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FE17B51" w:rsidR="0043295B" w:rsidRPr="00A84F3A" w:rsidRDefault="0043295B" w:rsidP="003A4378">
      <w:pPr>
        <w:pStyle w:val="CRCoverPage"/>
        <w:tabs>
          <w:tab w:val="right" w:pos="9639"/>
        </w:tabs>
        <w:spacing w:after="0"/>
        <w:rPr>
          <w:b/>
          <w:i/>
          <w:noProof/>
          <w:sz w:val="28"/>
        </w:rPr>
      </w:pPr>
      <w:r w:rsidRPr="00A84F3A">
        <w:rPr>
          <w:b/>
          <w:noProof/>
          <w:sz w:val="24"/>
        </w:rPr>
        <w:t>3GPP TSG-CT WG4 Meeting #133</w:t>
      </w:r>
      <w:r w:rsidRPr="00A84F3A">
        <w:rPr>
          <w:b/>
          <w:i/>
          <w:noProof/>
          <w:sz w:val="28"/>
        </w:rPr>
        <w:tab/>
      </w:r>
      <w:r w:rsidRPr="00A84F3A">
        <w:rPr>
          <w:b/>
          <w:noProof/>
          <w:sz w:val="24"/>
        </w:rPr>
        <w:t>C4-26</w:t>
      </w:r>
      <w:r w:rsidR="00003E0E">
        <w:rPr>
          <w:b/>
          <w:noProof/>
          <w:sz w:val="24"/>
        </w:rPr>
        <w:t>0187</w:t>
      </w:r>
    </w:p>
    <w:p w14:paraId="21B4B40D" w14:textId="77777777" w:rsidR="0043295B" w:rsidRPr="00A84F3A" w:rsidRDefault="0043295B" w:rsidP="003A4378">
      <w:pPr>
        <w:pStyle w:val="CRCoverPage"/>
        <w:outlineLvl w:val="0"/>
        <w:rPr>
          <w:b/>
          <w:noProof/>
          <w:sz w:val="24"/>
        </w:rPr>
      </w:pPr>
      <w:r w:rsidRPr="00A84F3A">
        <w:rPr>
          <w:b/>
          <w:noProof/>
          <w:sz w:val="24"/>
        </w:rPr>
        <w:t>Goa, India; 09</w:t>
      </w:r>
      <w:r w:rsidRPr="00A84F3A">
        <w:rPr>
          <w:b/>
          <w:noProof/>
          <w:sz w:val="24"/>
          <w:vertAlign w:val="superscript"/>
        </w:rPr>
        <w:t>th</w:t>
      </w:r>
      <w:r w:rsidRPr="00A84F3A">
        <w:rPr>
          <w:b/>
          <w:noProof/>
          <w:sz w:val="24"/>
        </w:rPr>
        <w:t xml:space="preserve"> – 13</w:t>
      </w:r>
      <w:r w:rsidRPr="00A84F3A">
        <w:rPr>
          <w:b/>
          <w:noProof/>
          <w:sz w:val="24"/>
          <w:vertAlign w:val="superscript"/>
        </w:rPr>
        <w:t>th</w:t>
      </w:r>
      <w:r w:rsidRPr="00A84F3A">
        <w:rPr>
          <w:b/>
          <w:noProof/>
          <w:sz w:val="24"/>
        </w:rPr>
        <w:t xml:space="preserve"> February 2026</w:t>
      </w:r>
    </w:p>
    <w:p w14:paraId="2C6C0D46" w14:textId="77777777" w:rsidR="0043295B" w:rsidRPr="00A84F3A"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4F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A84F3A" w:rsidRDefault="00305409" w:rsidP="00E34898">
            <w:pPr>
              <w:pStyle w:val="CRCoverPage"/>
              <w:spacing w:after="0"/>
              <w:jc w:val="right"/>
              <w:rPr>
                <w:i/>
                <w:noProof/>
              </w:rPr>
            </w:pPr>
            <w:r w:rsidRPr="00A84F3A">
              <w:rPr>
                <w:i/>
                <w:noProof/>
                <w:sz w:val="14"/>
              </w:rPr>
              <w:t>CR-Form-v</w:t>
            </w:r>
            <w:r w:rsidR="008863B9" w:rsidRPr="00A84F3A">
              <w:rPr>
                <w:i/>
                <w:noProof/>
                <w:sz w:val="14"/>
              </w:rPr>
              <w:t>12.</w:t>
            </w:r>
            <w:r w:rsidR="00F435DB" w:rsidRPr="00A84F3A">
              <w:rPr>
                <w:i/>
                <w:noProof/>
                <w:sz w:val="14"/>
              </w:rPr>
              <w:t>5.1</w:t>
            </w:r>
          </w:p>
        </w:tc>
      </w:tr>
      <w:tr w:rsidR="001E41F3" w:rsidRPr="00A84F3A" w14:paraId="3FBB62B8" w14:textId="77777777" w:rsidTr="00547111">
        <w:tc>
          <w:tcPr>
            <w:tcW w:w="9641" w:type="dxa"/>
            <w:gridSpan w:val="9"/>
            <w:tcBorders>
              <w:left w:val="single" w:sz="4" w:space="0" w:color="auto"/>
              <w:right w:val="single" w:sz="4" w:space="0" w:color="auto"/>
            </w:tcBorders>
          </w:tcPr>
          <w:p w14:paraId="79AB67D6" w14:textId="77777777" w:rsidR="001E41F3" w:rsidRPr="00A84F3A" w:rsidRDefault="001E41F3">
            <w:pPr>
              <w:pStyle w:val="CRCoverPage"/>
              <w:spacing w:after="0"/>
              <w:jc w:val="center"/>
              <w:rPr>
                <w:noProof/>
              </w:rPr>
            </w:pPr>
            <w:r w:rsidRPr="00A84F3A">
              <w:rPr>
                <w:b/>
                <w:noProof/>
                <w:sz w:val="32"/>
              </w:rPr>
              <w:t>CHANGE REQUEST</w:t>
            </w:r>
          </w:p>
        </w:tc>
      </w:tr>
      <w:tr w:rsidR="001E41F3" w:rsidRPr="00A84F3A" w14:paraId="79946B04" w14:textId="77777777" w:rsidTr="00547111">
        <w:tc>
          <w:tcPr>
            <w:tcW w:w="9641" w:type="dxa"/>
            <w:gridSpan w:val="9"/>
            <w:tcBorders>
              <w:left w:val="single" w:sz="4" w:space="0" w:color="auto"/>
              <w:right w:val="single" w:sz="4" w:space="0" w:color="auto"/>
            </w:tcBorders>
          </w:tcPr>
          <w:p w14:paraId="12C70EEE" w14:textId="77777777" w:rsidR="001E41F3" w:rsidRPr="00A84F3A" w:rsidRDefault="001E41F3">
            <w:pPr>
              <w:pStyle w:val="CRCoverPage"/>
              <w:spacing w:after="0"/>
              <w:rPr>
                <w:noProof/>
                <w:sz w:val="8"/>
                <w:szCs w:val="8"/>
              </w:rPr>
            </w:pPr>
          </w:p>
        </w:tc>
      </w:tr>
      <w:tr w:rsidR="001E41F3" w:rsidRPr="00A84F3A" w14:paraId="3999489E" w14:textId="77777777" w:rsidTr="00547111">
        <w:tc>
          <w:tcPr>
            <w:tcW w:w="142" w:type="dxa"/>
            <w:tcBorders>
              <w:left w:val="single" w:sz="4" w:space="0" w:color="auto"/>
            </w:tcBorders>
          </w:tcPr>
          <w:p w14:paraId="4DDA7F40" w14:textId="77777777" w:rsidR="001E41F3" w:rsidRPr="00A84F3A" w:rsidRDefault="001E41F3">
            <w:pPr>
              <w:pStyle w:val="CRCoverPage"/>
              <w:spacing w:after="0"/>
              <w:jc w:val="right"/>
              <w:rPr>
                <w:noProof/>
              </w:rPr>
            </w:pPr>
          </w:p>
        </w:tc>
        <w:tc>
          <w:tcPr>
            <w:tcW w:w="1559" w:type="dxa"/>
            <w:shd w:val="pct30" w:color="FFFF00" w:fill="auto"/>
          </w:tcPr>
          <w:p w14:paraId="52508B66" w14:textId="14BEFEFF" w:rsidR="001E41F3" w:rsidRPr="00A84F3A" w:rsidRDefault="001968FE" w:rsidP="001968FE">
            <w:pPr>
              <w:pStyle w:val="CRCoverPage"/>
              <w:spacing w:after="0"/>
              <w:jc w:val="center"/>
              <w:rPr>
                <w:b/>
                <w:noProof/>
                <w:sz w:val="28"/>
              </w:rPr>
            </w:pPr>
            <w:r w:rsidRPr="00A84F3A">
              <w:rPr>
                <w:b/>
                <w:noProof/>
                <w:sz w:val="28"/>
              </w:rPr>
              <w:t>29.503</w:t>
            </w:r>
          </w:p>
        </w:tc>
        <w:tc>
          <w:tcPr>
            <w:tcW w:w="709" w:type="dxa"/>
          </w:tcPr>
          <w:p w14:paraId="77009707" w14:textId="77777777" w:rsidR="001E41F3" w:rsidRPr="00A84F3A" w:rsidRDefault="001E41F3">
            <w:pPr>
              <w:pStyle w:val="CRCoverPage"/>
              <w:spacing w:after="0"/>
              <w:jc w:val="center"/>
              <w:rPr>
                <w:noProof/>
              </w:rPr>
            </w:pPr>
            <w:r w:rsidRPr="00A84F3A">
              <w:rPr>
                <w:b/>
                <w:noProof/>
                <w:sz w:val="28"/>
              </w:rPr>
              <w:t>CR</w:t>
            </w:r>
          </w:p>
        </w:tc>
        <w:tc>
          <w:tcPr>
            <w:tcW w:w="1276" w:type="dxa"/>
            <w:shd w:val="pct30" w:color="FFFF00" w:fill="auto"/>
          </w:tcPr>
          <w:p w14:paraId="6CAED29D" w14:textId="6844C42A" w:rsidR="001E41F3" w:rsidRPr="00A84F3A" w:rsidRDefault="00003E0E" w:rsidP="001968FE">
            <w:pPr>
              <w:pStyle w:val="CRCoverPage"/>
              <w:spacing w:after="0"/>
              <w:jc w:val="center"/>
              <w:rPr>
                <w:noProof/>
              </w:rPr>
            </w:pPr>
            <w:r>
              <w:rPr>
                <w:b/>
                <w:noProof/>
                <w:sz w:val="28"/>
              </w:rPr>
              <w:t>1544</w:t>
            </w:r>
          </w:p>
        </w:tc>
        <w:tc>
          <w:tcPr>
            <w:tcW w:w="709" w:type="dxa"/>
          </w:tcPr>
          <w:p w14:paraId="09D2C09B" w14:textId="77777777" w:rsidR="001E41F3" w:rsidRPr="00A84F3A" w:rsidRDefault="001E41F3" w:rsidP="0051580D">
            <w:pPr>
              <w:pStyle w:val="CRCoverPage"/>
              <w:tabs>
                <w:tab w:val="right" w:pos="625"/>
              </w:tabs>
              <w:spacing w:after="0"/>
              <w:jc w:val="center"/>
              <w:rPr>
                <w:noProof/>
              </w:rPr>
            </w:pPr>
            <w:r w:rsidRPr="00A84F3A">
              <w:rPr>
                <w:b/>
                <w:bCs/>
                <w:noProof/>
                <w:sz w:val="28"/>
              </w:rPr>
              <w:t>rev</w:t>
            </w:r>
          </w:p>
        </w:tc>
        <w:tc>
          <w:tcPr>
            <w:tcW w:w="992" w:type="dxa"/>
            <w:shd w:val="pct30" w:color="FFFF00" w:fill="auto"/>
          </w:tcPr>
          <w:p w14:paraId="7533BF9D" w14:textId="582261B7" w:rsidR="001E41F3" w:rsidRPr="00A84F3A" w:rsidRDefault="001968FE" w:rsidP="00E13F3D">
            <w:pPr>
              <w:pStyle w:val="CRCoverPage"/>
              <w:spacing w:after="0"/>
              <w:jc w:val="center"/>
              <w:rPr>
                <w:b/>
                <w:noProof/>
              </w:rPr>
            </w:pPr>
            <w:r w:rsidRPr="00A84F3A">
              <w:rPr>
                <w:b/>
                <w:noProof/>
                <w:sz w:val="28"/>
              </w:rPr>
              <w:t>-</w:t>
            </w:r>
          </w:p>
        </w:tc>
        <w:tc>
          <w:tcPr>
            <w:tcW w:w="2410" w:type="dxa"/>
          </w:tcPr>
          <w:p w14:paraId="5D4AEAE9" w14:textId="77777777" w:rsidR="001E41F3" w:rsidRPr="00A84F3A" w:rsidRDefault="001E41F3" w:rsidP="0051580D">
            <w:pPr>
              <w:pStyle w:val="CRCoverPage"/>
              <w:tabs>
                <w:tab w:val="right" w:pos="1825"/>
              </w:tabs>
              <w:spacing w:after="0"/>
              <w:jc w:val="center"/>
              <w:rPr>
                <w:noProof/>
              </w:rPr>
            </w:pPr>
            <w:r w:rsidRPr="00A84F3A">
              <w:rPr>
                <w:b/>
                <w:noProof/>
                <w:sz w:val="28"/>
                <w:szCs w:val="28"/>
              </w:rPr>
              <w:t>Current version:</w:t>
            </w:r>
          </w:p>
        </w:tc>
        <w:tc>
          <w:tcPr>
            <w:tcW w:w="1701" w:type="dxa"/>
            <w:shd w:val="pct30" w:color="FFFF00" w:fill="auto"/>
          </w:tcPr>
          <w:p w14:paraId="1E22D6AC" w14:textId="44A5896E" w:rsidR="001E41F3" w:rsidRPr="00A84F3A" w:rsidRDefault="001968FE">
            <w:pPr>
              <w:pStyle w:val="CRCoverPage"/>
              <w:spacing w:after="0"/>
              <w:jc w:val="center"/>
              <w:rPr>
                <w:noProof/>
                <w:sz w:val="28"/>
              </w:rPr>
            </w:pPr>
            <w:r w:rsidRPr="00A84F3A">
              <w:rPr>
                <w:b/>
                <w:noProof/>
                <w:sz w:val="28"/>
              </w:rPr>
              <w:t>19.5.0</w:t>
            </w:r>
          </w:p>
        </w:tc>
        <w:tc>
          <w:tcPr>
            <w:tcW w:w="143" w:type="dxa"/>
            <w:tcBorders>
              <w:right w:val="single" w:sz="4" w:space="0" w:color="auto"/>
            </w:tcBorders>
          </w:tcPr>
          <w:p w14:paraId="399238C9" w14:textId="77777777" w:rsidR="001E41F3" w:rsidRPr="00A84F3A" w:rsidRDefault="001E41F3">
            <w:pPr>
              <w:pStyle w:val="CRCoverPage"/>
              <w:spacing w:after="0"/>
              <w:rPr>
                <w:noProof/>
              </w:rPr>
            </w:pPr>
          </w:p>
        </w:tc>
      </w:tr>
      <w:tr w:rsidR="001E41F3" w:rsidRPr="00A84F3A" w14:paraId="7DC9F5A2" w14:textId="77777777" w:rsidTr="00547111">
        <w:tc>
          <w:tcPr>
            <w:tcW w:w="9641" w:type="dxa"/>
            <w:gridSpan w:val="9"/>
            <w:tcBorders>
              <w:left w:val="single" w:sz="4" w:space="0" w:color="auto"/>
              <w:right w:val="single" w:sz="4" w:space="0" w:color="auto"/>
            </w:tcBorders>
          </w:tcPr>
          <w:p w14:paraId="4883A7D2" w14:textId="77777777" w:rsidR="001E41F3" w:rsidRPr="00A84F3A" w:rsidRDefault="001E41F3">
            <w:pPr>
              <w:pStyle w:val="CRCoverPage"/>
              <w:spacing w:after="0"/>
              <w:rPr>
                <w:noProof/>
              </w:rPr>
            </w:pPr>
          </w:p>
        </w:tc>
      </w:tr>
      <w:tr w:rsidR="001E41F3" w:rsidRPr="00A84F3A" w14:paraId="266B4BDF" w14:textId="77777777" w:rsidTr="00547111">
        <w:tc>
          <w:tcPr>
            <w:tcW w:w="9641" w:type="dxa"/>
            <w:gridSpan w:val="9"/>
            <w:tcBorders>
              <w:top w:val="single" w:sz="4" w:space="0" w:color="auto"/>
            </w:tcBorders>
          </w:tcPr>
          <w:p w14:paraId="47E13998" w14:textId="1349C43C" w:rsidR="001E41F3" w:rsidRPr="00A84F3A" w:rsidRDefault="001E41F3">
            <w:pPr>
              <w:pStyle w:val="CRCoverPage"/>
              <w:spacing w:after="0"/>
              <w:jc w:val="center"/>
              <w:rPr>
                <w:rFonts w:cs="Arial"/>
                <w:i/>
                <w:noProof/>
              </w:rPr>
            </w:pPr>
            <w:r w:rsidRPr="00A84F3A">
              <w:rPr>
                <w:rFonts w:cs="Arial"/>
                <w:i/>
                <w:noProof/>
              </w:rPr>
              <w:t xml:space="preserve">For </w:t>
            </w:r>
            <w:r w:rsidRPr="00A84F3A">
              <w:rPr>
                <w:rFonts w:cs="Arial"/>
                <w:b/>
                <w:i/>
                <w:noProof/>
                <w:color w:val="FF0000"/>
              </w:rPr>
              <w:t>HE</w:t>
            </w:r>
            <w:bookmarkStart w:id="0" w:name="_Hlt497126619"/>
            <w:r w:rsidRPr="00A84F3A">
              <w:rPr>
                <w:rFonts w:cs="Arial"/>
                <w:b/>
                <w:i/>
                <w:noProof/>
                <w:color w:val="FF0000"/>
              </w:rPr>
              <w:t>L</w:t>
            </w:r>
            <w:bookmarkEnd w:id="0"/>
            <w:r w:rsidRPr="00A84F3A">
              <w:rPr>
                <w:rFonts w:cs="Arial"/>
                <w:b/>
                <w:i/>
                <w:noProof/>
                <w:color w:val="FF0000"/>
              </w:rPr>
              <w:t xml:space="preserve">P </w:t>
            </w:r>
            <w:r w:rsidRPr="00A84F3A">
              <w:rPr>
                <w:rFonts w:cs="Arial"/>
                <w:i/>
                <w:noProof/>
              </w:rPr>
              <w:t>on using this form</w:t>
            </w:r>
            <w:r w:rsidR="0051580D" w:rsidRPr="00A84F3A">
              <w:rPr>
                <w:rFonts w:cs="Arial"/>
                <w:i/>
                <w:noProof/>
              </w:rPr>
              <w:t>: c</w:t>
            </w:r>
            <w:r w:rsidR="00F25D98" w:rsidRPr="00A84F3A">
              <w:rPr>
                <w:rFonts w:cs="Arial"/>
                <w:i/>
                <w:noProof/>
              </w:rPr>
              <w:t xml:space="preserve">omprehensive instructions can be found at </w:t>
            </w:r>
            <w:r w:rsidR="001B7A65" w:rsidRPr="00A84F3A">
              <w:rPr>
                <w:rFonts w:cs="Arial"/>
                <w:i/>
                <w:noProof/>
              </w:rPr>
              <w:br/>
            </w:r>
            <w:r w:rsidR="00DE34CF" w:rsidRPr="00A84F3A">
              <w:rPr>
                <w:rFonts w:cs="Arial"/>
                <w:i/>
                <w:noProof/>
              </w:rPr>
              <w:t>http</w:t>
            </w:r>
            <w:r w:rsidR="0027787F" w:rsidRPr="00A84F3A">
              <w:rPr>
                <w:rFonts w:cs="Arial"/>
                <w:i/>
                <w:noProof/>
              </w:rPr>
              <w:t>s</w:t>
            </w:r>
            <w:r w:rsidR="00DE34CF" w:rsidRPr="00A84F3A">
              <w:rPr>
                <w:rFonts w:cs="Arial"/>
                <w:i/>
                <w:noProof/>
              </w:rPr>
              <w:t>://www.3gpp.org/Change-Requests</w:t>
            </w:r>
            <w:r w:rsidR="00F25D98" w:rsidRPr="00A84F3A">
              <w:rPr>
                <w:rFonts w:cs="Arial"/>
                <w:i/>
                <w:noProof/>
              </w:rPr>
              <w:t>.</w:t>
            </w:r>
          </w:p>
        </w:tc>
      </w:tr>
      <w:tr w:rsidR="001E41F3" w:rsidRPr="00A84F3A" w14:paraId="296CF086" w14:textId="77777777" w:rsidTr="00547111">
        <w:tc>
          <w:tcPr>
            <w:tcW w:w="9641" w:type="dxa"/>
            <w:gridSpan w:val="9"/>
          </w:tcPr>
          <w:p w14:paraId="7D4A60B5" w14:textId="77777777" w:rsidR="001E41F3" w:rsidRPr="00A84F3A" w:rsidRDefault="001E41F3">
            <w:pPr>
              <w:pStyle w:val="CRCoverPage"/>
              <w:spacing w:after="0"/>
              <w:rPr>
                <w:noProof/>
                <w:sz w:val="8"/>
                <w:szCs w:val="8"/>
              </w:rPr>
            </w:pPr>
          </w:p>
        </w:tc>
      </w:tr>
    </w:tbl>
    <w:p w14:paraId="53540664" w14:textId="77777777" w:rsidR="001E41F3" w:rsidRPr="00A84F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4F3A" w14:paraId="0EE45D52" w14:textId="77777777" w:rsidTr="00A7671C">
        <w:tc>
          <w:tcPr>
            <w:tcW w:w="2835" w:type="dxa"/>
          </w:tcPr>
          <w:p w14:paraId="59860FA1" w14:textId="77777777" w:rsidR="00F25D98" w:rsidRPr="00A84F3A" w:rsidRDefault="00F25D98" w:rsidP="001E41F3">
            <w:pPr>
              <w:pStyle w:val="CRCoverPage"/>
              <w:tabs>
                <w:tab w:val="right" w:pos="2751"/>
              </w:tabs>
              <w:spacing w:after="0"/>
              <w:rPr>
                <w:b/>
                <w:i/>
                <w:noProof/>
              </w:rPr>
            </w:pPr>
            <w:r w:rsidRPr="00A84F3A">
              <w:rPr>
                <w:b/>
                <w:i/>
                <w:noProof/>
              </w:rPr>
              <w:t>Proposed change</w:t>
            </w:r>
            <w:r w:rsidR="00A7671C" w:rsidRPr="00A84F3A">
              <w:rPr>
                <w:b/>
                <w:i/>
                <w:noProof/>
              </w:rPr>
              <w:t xml:space="preserve"> </w:t>
            </w:r>
            <w:r w:rsidRPr="00A84F3A">
              <w:rPr>
                <w:b/>
                <w:i/>
                <w:noProof/>
              </w:rPr>
              <w:t>affects:</w:t>
            </w:r>
          </w:p>
        </w:tc>
        <w:tc>
          <w:tcPr>
            <w:tcW w:w="1418" w:type="dxa"/>
          </w:tcPr>
          <w:p w14:paraId="07128383" w14:textId="77777777" w:rsidR="00F25D98" w:rsidRPr="00A84F3A" w:rsidRDefault="00F25D98" w:rsidP="001E41F3">
            <w:pPr>
              <w:pStyle w:val="CRCoverPage"/>
              <w:spacing w:after="0"/>
              <w:jc w:val="right"/>
              <w:rPr>
                <w:noProof/>
              </w:rPr>
            </w:pPr>
            <w:r w:rsidRPr="00A84F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4F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4F3A" w:rsidRDefault="00F25D98" w:rsidP="001E41F3">
            <w:pPr>
              <w:pStyle w:val="CRCoverPage"/>
              <w:spacing w:after="0"/>
              <w:jc w:val="right"/>
              <w:rPr>
                <w:noProof/>
                <w:u w:val="single"/>
              </w:rPr>
            </w:pPr>
            <w:r w:rsidRPr="00A84F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84F3A" w:rsidRDefault="00F25D98" w:rsidP="001E41F3">
            <w:pPr>
              <w:pStyle w:val="CRCoverPage"/>
              <w:spacing w:after="0"/>
              <w:jc w:val="center"/>
              <w:rPr>
                <w:b/>
                <w:caps/>
                <w:noProof/>
              </w:rPr>
            </w:pPr>
          </w:p>
        </w:tc>
        <w:tc>
          <w:tcPr>
            <w:tcW w:w="2126" w:type="dxa"/>
          </w:tcPr>
          <w:p w14:paraId="2ED8415F" w14:textId="77777777" w:rsidR="00F25D98" w:rsidRPr="00A84F3A" w:rsidRDefault="00F25D98" w:rsidP="001E41F3">
            <w:pPr>
              <w:pStyle w:val="CRCoverPage"/>
              <w:spacing w:after="0"/>
              <w:jc w:val="right"/>
              <w:rPr>
                <w:noProof/>
                <w:u w:val="single"/>
              </w:rPr>
            </w:pPr>
            <w:r w:rsidRPr="00A84F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4F3A" w:rsidRDefault="00F25D98" w:rsidP="001E41F3">
            <w:pPr>
              <w:pStyle w:val="CRCoverPage"/>
              <w:spacing w:after="0"/>
              <w:jc w:val="center"/>
              <w:rPr>
                <w:b/>
                <w:caps/>
                <w:noProof/>
              </w:rPr>
            </w:pPr>
          </w:p>
        </w:tc>
        <w:tc>
          <w:tcPr>
            <w:tcW w:w="1418" w:type="dxa"/>
            <w:tcBorders>
              <w:left w:val="nil"/>
            </w:tcBorders>
          </w:tcPr>
          <w:p w14:paraId="6562735E" w14:textId="77777777" w:rsidR="00F25D98" w:rsidRPr="00A84F3A" w:rsidRDefault="00F25D98" w:rsidP="001E41F3">
            <w:pPr>
              <w:pStyle w:val="CRCoverPage"/>
              <w:spacing w:after="0"/>
              <w:jc w:val="right"/>
              <w:rPr>
                <w:noProof/>
              </w:rPr>
            </w:pPr>
            <w:r w:rsidRPr="00A84F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A84F3A" w:rsidRDefault="0043295B" w:rsidP="001E41F3">
            <w:pPr>
              <w:pStyle w:val="CRCoverPage"/>
              <w:spacing w:after="0"/>
              <w:jc w:val="center"/>
              <w:rPr>
                <w:b/>
                <w:bCs/>
                <w:caps/>
                <w:noProof/>
              </w:rPr>
            </w:pPr>
            <w:r w:rsidRPr="00A84F3A">
              <w:rPr>
                <w:b/>
                <w:bCs/>
                <w:caps/>
                <w:noProof/>
              </w:rPr>
              <w:t>X</w:t>
            </w:r>
          </w:p>
        </w:tc>
      </w:tr>
    </w:tbl>
    <w:p w14:paraId="69DCC391" w14:textId="77777777" w:rsidR="001E41F3" w:rsidRPr="00A84F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4F3A" w14:paraId="31618834" w14:textId="77777777" w:rsidTr="00547111">
        <w:tc>
          <w:tcPr>
            <w:tcW w:w="9640" w:type="dxa"/>
            <w:gridSpan w:val="11"/>
          </w:tcPr>
          <w:p w14:paraId="55477508" w14:textId="77777777" w:rsidR="001E41F3" w:rsidRPr="00A84F3A" w:rsidRDefault="001E41F3">
            <w:pPr>
              <w:pStyle w:val="CRCoverPage"/>
              <w:spacing w:after="0"/>
              <w:rPr>
                <w:noProof/>
                <w:sz w:val="8"/>
                <w:szCs w:val="8"/>
              </w:rPr>
            </w:pPr>
          </w:p>
        </w:tc>
      </w:tr>
      <w:tr w:rsidR="001E41F3" w:rsidRPr="00A84F3A" w14:paraId="58300953" w14:textId="77777777" w:rsidTr="00547111">
        <w:tc>
          <w:tcPr>
            <w:tcW w:w="1843" w:type="dxa"/>
            <w:tcBorders>
              <w:top w:val="single" w:sz="4" w:space="0" w:color="auto"/>
              <w:left w:val="single" w:sz="4" w:space="0" w:color="auto"/>
            </w:tcBorders>
          </w:tcPr>
          <w:p w14:paraId="05B2F3A2" w14:textId="77777777" w:rsidR="001E41F3" w:rsidRPr="00A84F3A" w:rsidRDefault="001E41F3">
            <w:pPr>
              <w:pStyle w:val="CRCoverPage"/>
              <w:tabs>
                <w:tab w:val="right" w:pos="1759"/>
              </w:tabs>
              <w:spacing w:after="0"/>
              <w:rPr>
                <w:b/>
                <w:i/>
                <w:noProof/>
              </w:rPr>
            </w:pPr>
            <w:r w:rsidRPr="00A84F3A">
              <w:rPr>
                <w:b/>
                <w:i/>
                <w:noProof/>
              </w:rPr>
              <w:t>Title:</w:t>
            </w:r>
            <w:r w:rsidRPr="00A84F3A">
              <w:rPr>
                <w:b/>
                <w:i/>
                <w:noProof/>
              </w:rPr>
              <w:tab/>
            </w:r>
          </w:p>
        </w:tc>
        <w:tc>
          <w:tcPr>
            <w:tcW w:w="7797" w:type="dxa"/>
            <w:gridSpan w:val="10"/>
            <w:tcBorders>
              <w:top w:val="single" w:sz="4" w:space="0" w:color="auto"/>
              <w:right w:val="single" w:sz="4" w:space="0" w:color="auto"/>
            </w:tcBorders>
            <w:shd w:val="pct30" w:color="FFFF00" w:fill="auto"/>
          </w:tcPr>
          <w:p w14:paraId="3D393EEE" w14:textId="64544607" w:rsidR="001E41F3" w:rsidRPr="00A84F3A" w:rsidRDefault="001968FE">
            <w:pPr>
              <w:pStyle w:val="CRCoverPage"/>
              <w:spacing w:after="0"/>
              <w:ind w:left="100"/>
              <w:rPr>
                <w:noProof/>
              </w:rPr>
            </w:pPr>
            <w:r w:rsidRPr="00A84F3A">
              <w:t>Inclusion of Forbidden EPS Areas in mobility restriction for NR to LTE mobility</w:t>
            </w:r>
          </w:p>
        </w:tc>
      </w:tr>
      <w:tr w:rsidR="001E41F3" w:rsidRPr="00A84F3A" w14:paraId="05C08479" w14:textId="77777777" w:rsidTr="00547111">
        <w:tc>
          <w:tcPr>
            <w:tcW w:w="1843" w:type="dxa"/>
            <w:tcBorders>
              <w:left w:val="single" w:sz="4" w:space="0" w:color="auto"/>
            </w:tcBorders>
          </w:tcPr>
          <w:p w14:paraId="45E29F53" w14:textId="77777777" w:rsidR="001E41F3" w:rsidRPr="00A84F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4F3A" w:rsidRDefault="001E41F3">
            <w:pPr>
              <w:pStyle w:val="CRCoverPage"/>
              <w:spacing w:after="0"/>
              <w:rPr>
                <w:noProof/>
                <w:sz w:val="8"/>
                <w:szCs w:val="8"/>
              </w:rPr>
            </w:pPr>
          </w:p>
        </w:tc>
      </w:tr>
      <w:tr w:rsidR="001E41F3" w:rsidRPr="00A84F3A" w14:paraId="46D5D7C2" w14:textId="77777777" w:rsidTr="00547111">
        <w:tc>
          <w:tcPr>
            <w:tcW w:w="1843" w:type="dxa"/>
            <w:tcBorders>
              <w:left w:val="single" w:sz="4" w:space="0" w:color="auto"/>
            </w:tcBorders>
          </w:tcPr>
          <w:p w14:paraId="45A6C2C4" w14:textId="77777777" w:rsidR="001E41F3" w:rsidRPr="00A84F3A" w:rsidRDefault="001E41F3">
            <w:pPr>
              <w:pStyle w:val="CRCoverPage"/>
              <w:tabs>
                <w:tab w:val="right" w:pos="1759"/>
              </w:tabs>
              <w:spacing w:after="0"/>
              <w:rPr>
                <w:b/>
                <w:i/>
                <w:noProof/>
              </w:rPr>
            </w:pPr>
            <w:r w:rsidRPr="00A84F3A">
              <w:rPr>
                <w:b/>
                <w:i/>
                <w:noProof/>
              </w:rPr>
              <w:t>Source to WG:</w:t>
            </w:r>
          </w:p>
        </w:tc>
        <w:tc>
          <w:tcPr>
            <w:tcW w:w="7797" w:type="dxa"/>
            <w:gridSpan w:val="10"/>
            <w:tcBorders>
              <w:right w:val="single" w:sz="4" w:space="0" w:color="auto"/>
            </w:tcBorders>
            <w:shd w:val="pct30" w:color="FFFF00" w:fill="auto"/>
          </w:tcPr>
          <w:p w14:paraId="298AA482" w14:textId="7604395B" w:rsidR="001E41F3" w:rsidRPr="00A84F3A" w:rsidRDefault="001968FE">
            <w:pPr>
              <w:pStyle w:val="CRCoverPage"/>
              <w:spacing w:after="0"/>
              <w:ind w:left="100"/>
              <w:rPr>
                <w:noProof/>
              </w:rPr>
            </w:pPr>
            <w:r w:rsidRPr="00A84F3A">
              <w:rPr>
                <w:noProof/>
              </w:rPr>
              <w:t>Samsung</w:t>
            </w:r>
          </w:p>
        </w:tc>
      </w:tr>
      <w:tr w:rsidR="001E41F3" w:rsidRPr="00A84F3A" w14:paraId="4196B218" w14:textId="77777777" w:rsidTr="00547111">
        <w:tc>
          <w:tcPr>
            <w:tcW w:w="1843" w:type="dxa"/>
            <w:tcBorders>
              <w:left w:val="single" w:sz="4" w:space="0" w:color="auto"/>
            </w:tcBorders>
          </w:tcPr>
          <w:p w14:paraId="14C300BA" w14:textId="77777777" w:rsidR="001E41F3" w:rsidRPr="00A84F3A" w:rsidRDefault="001E41F3">
            <w:pPr>
              <w:pStyle w:val="CRCoverPage"/>
              <w:tabs>
                <w:tab w:val="right" w:pos="1759"/>
              </w:tabs>
              <w:spacing w:after="0"/>
              <w:rPr>
                <w:b/>
                <w:i/>
                <w:noProof/>
              </w:rPr>
            </w:pPr>
            <w:r w:rsidRPr="00A84F3A">
              <w:rPr>
                <w:b/>
                <w:i/>
                <w:noProof/>
              </w:rPr>
              <w:t>Source to TSG:</w:t>
            </w:r>
          </w:p>
        </w:tc>
        <w:tc>
          <w:tcPr>
            <w:tcW w:w="7797" w:type="dxa"/>
            <w:gridSpan w:val="10"/>
            <w:tcBorders>
              <w:right w:val="single" w:sz="4" w:space="0" w:color="auto"/>
            </w:tcBorders>
            <w:shd w:val="pct30" w:color="FFFF00" w:fill="auto"/>
          </w:tcPr>
          <w:p w14:paraId="17FF8B7B" w14:textId="6CF6C302" w:rsidR="001E41F3" w:rsidRPr="00A84F3A" w:rsidRDefault="0043295B" w:rsidP="00547111">
            <w:pPr>
              <w:pStyle w:val="CRCoverPage"/>
              <w:spacing w:after="0"/>
              <w:ind w:left="100"/>
              <w:rPr>
                <w:noProof/>
              </w:rPr>
            </w:pPr>
            <w:r w:rsidRPr="00A84F3A">
              <w:rPr>
                <w:noProof/>
              </w:rPr>
              <w:t>TSG CT WG4</w:t>
            </w:r>
          </w:p>
        </w:tc>
      </w:tr>
      <w:tr w:rsidR="001E41F3" w:rsidRPr="00A84F3A" w14:paraId="76303739" w14:textId="77777777" w:rsidTr="00547111">
        <w:tc>
          <w:tcPr>
            <w:tcW w:w="1843" w:type="dxa"/>
            <w:tcBorders>
              <w:left w:val="single" w:sz="4" w:space="0" w:color="auto"/>
            </w:tcBorders>
          </w:tcPr>
          <w:p w14:paraId="4D3B1657" w14:textId="77777777" w:rsidR="001E41F3" w:rsidRPr="00A84F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4F3A" w:rsidRDefault="001E41F3">
            <w:pPr>
              <w:pStyle w:val="CRCoverPage"/>
              <w:spacing w:after="0"/>
              <w:rPr>
                <w:noProof/>
                <w:sz w:val="8"/>
                <w:szCs w:val="8"/>
              </w:rPr>
            </w:pPr>
          </w:p>
        </w:tc>
      </w:tr>
      <w:tr w:rsidR="001E41F3" w:rsidRPr="00A84F3A" w14:paraId="50563E52" w14:textId="77777777" w:rsidTr="00547111">
        <w:tc>
          <w:tcPr>
            <w:tcW w:w="1843" w:type="dxa"/>
            <w:tcBorders>
              <w:left w:val="single" w:sz="4" w:space="0" w:color="auto"/>
            </w:tcBorders>
          </w:tcPr>
          <w:p w14:paraId="32C381B7" w14:textId="77777777" w:rsidR="001E41F3" w:rsidRPr="00A84F3A" w:rsidRDefault="001E41F3">
            <w:pPr>
              <w:pStyle w:val="CRCoverPage"/>
              <w:tabs>
                <w:tab w:val="right" w:pos="1759"/>
              </w:tabs>
              <w:spacing w:after="0"/>
              <w:rPr>
                <w:b/>
                <w:i/>
                <w:noProof/>
              </w:rPr>
            </w:pPr>
            <w:r w:rsidRPr="00A84F3A">
              <w:rPr>
                <w:b/>
                <w:i/>
                <w:noProof/>
              </w:rPr>
              <w:t>Work item code</w:t>
            </w:r>
            <w:r w:rsidR="0051580D" w:rsidRPr="00A84F3A">
              <w:rPr>
                <w:b/>
                <w:i/>
                <w:noProof/>
              </w:rPr>
              <w:t>:</w:t>
            </w:r>
          </w:p>
        </w:tc>
        <w:tc>
          <w:tcPr>
            <w:tcW w:w="3686" w:type="dxa"/>
            <w:gridSpan w:val="5"/>
            <w:shd w:val="pct30" w:color="FFFF00" w:fill="auto"/>
          </w:tcPr>
          <w:p w14:paraId="115414A3" w14:textId="2A74F204" w:rsidR="001E41F3" w:rsidRPr="00A84F3A" w:rsidRDefault="001968FE">
            <w:pPr>
              <w:pStyle w:val="CRCoverPage"/>
              <w:spacing w:after="0"/>
              <w:ind w:left="100"/>
              <w:rPr>
                <w:noProof/>
              </w:rPr>
            </w:pPr>
            <w:r w:rsidRPr="00A84F3A">
              <w:rPr>
                <w:noProof/>
              </w:rPr>
              <w:t>TEI20</w:t>
            </w:r>
          </w:p>
        </w:tc>
        <w:tc>
          <w:tcPr>
            <w:tcW w:w="567" w:type="dxa"/>
            <w:tcBorders>
              <w:left w:val="nil"/>
            </w:tcBorders>
          </w:tcPr>
          <w:p w14:paraId="61A86BCF" w14:textId="77777777" w:rsidR="001E41F3" w:rsidRPr="00A84F3A" w:rsidRDefault="001E41F3">
            <w:pPr>
              <w:pStyle w:val="CRCoverPage"/>
              <w:spacing w:after="0"/>
              <w:ind w:right="100"/>
              <w:rPr>
                <w:noProof/>
              </w:rPr>
            </w:pPr>
          </w:p>
        </w:tc>
        <w:tc>
          <w:tcPr>
            <w:tcW w:w="1417" w:type="dxa"/>
            <w:gridSpan w:val="3"/>
            <w:tcBorders>
              <w:left w:val="nil"/>
            </w:tcBorders>
          </w:tcPr>
          <w:p w14:paraId="153CBFB1" w14:textId="77777777" w:rsidR="001E41F3" w:rsidRPr="00A84F3A" w:rsidRDefault="001E41F3">
            <w:pPr>
              <w:pStyle w:val="CRCoverPage"/>
              <w:spacing w:after="0"/>
              <w:jc w:val="right"/>
              <w:rPr>
                <w:noProof/>
              </w:rPr>
            </w:pPr>
            <w:r w:rsidRPr="00A84F3A">
              <w:rPr>
                <w:b/>
                <w:i/>
                <w:noProof/>
              </w:rPr>
              <w:t>Date:</w:t>
            </w:r>
          </w:p>
        </w:tc>
        <w:tc>
          <w:tcPr>
            <w:tcW w:w="2127" w:type="dxa"/>
            <w:tcBorders>
              <w:right w:val="single" w:sz="4" w:space="0" w:color="auto"/>
            </w:tcBorders>
            <w:shd w:val="pct30" w:color="FFFF00" w:fill="auto"/>
          </w:tcPr>
          <w:p w14:paraId="56929475" w14:textId="0BDA351B" w:rsidR="001E41F3" w:rsidRPr="00A84F3A" w:rsidRDefault="001968FE">
            <w:pPr>
              <w:pStyle w:val="CRCoverPage"/>
              <w:spacing w:after="0"/>
              <w:ind w:left="100"/>
              <w:rPr>
                <w:noProof/>
              </w:rPr>
            </w:pPr>
            <w:r w:rsidRPr="00A84F3A">
              <w:rPr>
                <w:noProof/>
              </w:rPr>
              <w:t>2026</w:t>
            </w:r>
            <w:r w:rsidR="0027787F" w:rsidRPr="00A84F3A">
              <w:rPr>
                <w:noProof/>
              </w:rPr>
              <w:t>-</w:t>
            </w:r>
            <w:r w:rsidRPr="00A84F3A">
              <w:rPr>
                <w:noProof/>
              </w:rPr>
              <w:t>01</w:t>
            </w:r>
            <w:r w:rsidR="0027787F" w:rsidRPr="00A84F3A">
              <w:rPr>
                <w:noProof/>
              </w:rPr>
              <w:t>-</w:t>
            </w:r>
            <w:r w:rsidRPr="00A84F3A">
              <w:rPr>
                <w:noProof/>
              </w:rPr>
              <w:t>29</w:t>
            </w:r>
          </w:p>
        </w:tc>
      </w:tr>
      <w:tr w:rsidR="001E41F3" w:rsidRPr="00A84F3A" w14:paraId="690C7843" w14:textId="77777777" w:rsidTr="00547111">
        <w:tc>
          <w:tcPr>
            <w:tcW w:w="1843" w:type="dxa"/>
            <w:tcBorders>
              <w:left w:val="single" w:sz="4" w:space="0" w:color="auto"/>
            </w:tcBorders>
          </w:tcPr>
          <w:p w14:paraId="17A1A642" w14:textId="77777777" w:rsidR="001E41F3" w:rsidRPr="00A84F3A" w:rsidRDefault="001E41F3">
            <w:pPr>
              <w:pStyle w:val="CRCoverPage"/>
              <w:spacing w:after="0"/>
              <w:rPr>
                <w:b/>
                <w:i/>
                <w:noProof/>
                <w:sz w:val="8"/>
                <w:szCs w:val="8"/>
              </w:rPr>
            </w:pPr>
          </w:p>
        </w:tc>
        <w:tc>
          <w:tcPr>
            <w:tcW w:w="1986" w:type="dxa"/>
            <w:gridSpan w:val="4"/>
          </w:tcPr>
          <w:p w14:paraId="2F73FCFB" w14:textId="77777777" w:rsidR="001E41F3" w:rsidRPr="00A84F3A" w:rsidRDefault="001E41F3">
            <w:pPr>
              <w:pStyle w:val="CRCoverPage"/>
              <w:spacing w:after="0"/>
              <w:rPr>
                <w:noProof/>
                <w:sz w:val="8"/>
                <w:szCs w:val="8"/>
              </w:rPr>
            </w:pPr>
          </w:p>
        </w:tc>
        <w:tc>
          <w:tcPr>
            <w:tcW w:w="2267" w:type="dxa"/>
            <w:gridSpan w:val="2"/>
          </w:tcPr>
          <w:p w14:paraId="0FBCFC35" w14:textId="77777777" w:rsidR="001E41F3" w:rsidRPr="00A84F3A" w:rsidRDefault="001E41F3">
            <w:pPr>
              <w:pStyle w:val="CRCoverPage"/>
              <w:spacing w:after="0"/>
              <w:rPr>
                <w:noProof/>
                <w:sz w:val="8"/>
                <w:szCs w:val="8"/>
              </w:rPr>
            </w:pPr>
          </w:p>
        </w:tc>
        <w:tc>
          <w:tcPr>
            <w:tcW w:w="1417" w:type="dxa"/>
            <w:gridSpan w:val="3"/>
          </w:tcPr>
          <w:p w14:paraId="60243A9E" w14:textId="77777777" w:rsidR="001E41F3" w:rsidRPr="00A84F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4F3A" w:rsidRDefault="001E41F3">
            <w:pPr>
              <w:pStyle w:val="CRCoverPage"/>
              <w:spacing w:after="0"/>
              <w:rPr>
                <w:noProof/>
                <w:sz w:val="8"/>
                <w:szCs w:val="8"/>
              </w:rPr>
            </w:pPr>
          </w:p>
        </w:tc>
      </w:tr>
      <w:tr w:rsidR="001E41F3" w:rsidRPr="00A84F3A" w14:paraId="13D4AF59" w14:textId="77777777" w:rsidTr="00547111">
        <w:trPr>
          <w:cantSplit/>
        </w:trPr>
        <w:tc>
          <w:tcPr>
            <w:tcW w:w="1843" w:type="dxa"/>
            <w:tcBorders>
              <w:left w:val="single" w:sz="4" w:space="0" w:color="auto"/>
            </w:tcBorders>
          </w:tcPr>
          <w:p w14:paraId="1E6EA205" w14:textId="77777777" w:rsidR="001E41F3" w:rsidRPr="00A84F3A" w:rsidRDefault="001E41F3">
            <w:pPr>
              <w:pStyle w:val="CRCoverPage"/>
              <w:tabs>
                <w:tab w:val="right" w:pos="1759"/>
              </w:tabs>
              <w:spacing w:after="0"/>
              <w:rPr>
                <w:b/>
                <w:i/>
                <w:noProof/>
              </w:rPr>
            </w:pPr>
            <w:r w:rsidRPr="00A84F3A">
              <w:rPr>
                <w:b/>
                <w:i/>
                <w:noProof/>
              </w:rPr>
              <w:t>Category:</w:t>
            </w:r>
          </w:p>
        </w:tc>
        <w:tc>
          <w:tcPr>
            <w:tcW w:w="851" w:type="dxa"/>
            <w:shd w:val="pct30" w:color="FFFF00" w:fill="auto"/>
          </w:tcPr>
          <w:p w14:paraId="154A6113" w14:textId="043FEE5F" w:rsidR="001E41F3" w:rsidRPr="00A84F3A" w:rsidRDefault="001968FE" w:rsidP="00D24991">
            <w:pPr>
              <w:pStyle w:val="CRCoverPage"/>
              <w:spacing w:after="0"/>
              <w:ind w:left="100" w:right="-609"/>
              <w:rPr>
                <w:b/>
                <w:noProof/>
              </w:rPr>
            </w:pPr>
            <w:r w:rsidRPr="00A84F3A">
              <w:rPr>
                <w:b/>
                <w:noProof/>
              </w:rPr>
              <w:t>B</w:t>
            </w:r>
          </w:p>
        </w:tc>
        <w:tc>
          <w:tcPr>
            <w:tcW w:w="3402" w:type="dxa"/>
            <w:gridSpan w:val="5"/>
            <w:tcBorders>
              <w:left w:val="nil"/>
            </w:tcBorders>
          </w:tcPr>
          <w:p w14:paraId="617AE5C6" w14:textId="77777777" w:rsidR="001E41F3" w:rsidRPr="00A84F3A" w:rsidRDefault="001E41F3">
            <w:pPr>
              <w:pStyle w:val="CRCoverPage"/>
              <w:spacing w:after="0"/>
              <w:rPr>
                <w:noProof/>
              </w:rPr>
            </w:pPr>
          </w:p>
        </w:tc>
        <w:tc>
          <w:tcPr>
            <w:tcW w:w="1417" w:type="dxa"/>
            <w:gridSpan w:val="3"/>
            <w:tcBorders>
              <w:left w:val="nil"/>
            </w:tcBorders>
          </w:tcPr>
          <w:p w14:paraId="42CDCEE5" w14:textId="77777777" w:rsidR="001E41F3" w:rsidRPr="00A84F3A" w:rsidRDefault="001E41F3">
            <w:pPr>
              <w:pStyle w:val="CRCoverPage"/>
              <w:spacing w:after="0"/>
              <w:jc w:val="right"/>
              <w:rPr>
                <w:b/>
                <w:i/>
                <w:noProof/>
              </w:rPr>
            </w:pPr>
            <w:r w:rsidRPr="00A84F3A">
              <w:rPr>
                <w:b/>
                <w:i/>
                <w:noProof/>
              </w:rPr>
              <w:t>Release:</w:t>
            </w:r>
          </w:p>
        </w:tc>
        <w:tc>
          <w:tcPr>
            <w:tcW w:w="2127" w:type="dxa"/>
            <w:tcBorders>
              <w:right w:val="single" w:sz="4" w:space="0" w:color="auto"/>
            </w:tcBorders>
            <w:shd w:val="pct30" w:color="FFFF00" w:fill="auto"/>
          </w:tcPr>
          <w:p w14:paraId="6C870B98" w14:textId="42D0C393" w:rsidR="001E41F3" w:rsidRPr="00A84F3A" w:rsidRDefault="001968FE">
            <w:pPr>
              <w:pStyle w:val="CRCoverPage"/>
              <w:spacing w:after="0"/>
              <w:ind w:left="100"/>
              <w:rPr>
                <w:noProof/>
              </w:rPr>
            </w:pPr>
            <w:r w:rsidRPr="00A84F3A">
              <w:rPr>
                <w:noProof/>
              </w:rPr>
              <w:t>Rel-20</w:t>
            </w:r>
          </w:p>
        </w:tc>
      </w:tr>
      <w:tr w:rsidR="001E41F3" w:rsidRPr="00A84F3A" w14:paraId="30122F0C" w14:textId="77777777" w:rsidTr="00547111">
        <w:tc>
          <w:tcPr>
            <w:tcW w:w="1843" w:type="dxa"/>
            <w:tcBorders>
              <w:left w:val="single" w:sz="4" w:space="0" w:color="auto"/>
              <w:bottom w:val="single" w:sz="4" w:space="0" w:color="auto"/>
            </w:tcBorders>
          </w:tcPr>
          <w:p w14:paraId="615796D0" w14:textId="77777777" w:rsidR="001E41F3" w:rsidRPr="00A84F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4F3A" w:rsidRDefault="001E41F3">
            <w:pPr>
              <w:pStyle w:val="CRCoverPage"/>
              <w:spacing w:after="0"/>
              <w:ind w:left="383" w:hanging="383"/>
              <w:rPr>
                <w:i/>
                <w:noProof/>
                <w:sz w:val="18"/>
              </w:rPr>
            </w:pPr>
            <w:r w:rsidRPr="00A84F3A">
              <w:rPr>
                <w:i/>
                <w:noProof/>
                <w:sz w:val="18"/>
              </w:rPr>
              <w:t xml:space="preserve">Use </w:t>
            </w:r>
            <w:r w:rsidRPr="00A84F3A">
              <w:rPr>
                <w:i/>
                <w:noProof/>
                <w:sz w:val="18"/>
                <w:u w:val="single"/>
              </w:rPr>
              <w:t>one</w:t>
            </w:r>
            <w:r w:rsidRPr="00A84F3A">
              <w:rPr>
                <w:i/>
                <w:noProof/>
                <w:sz w:val="18"/>
              </w:rPr>
              <w:t xml:space="preserve"> of the following categories:</w:t>
            </w:r>
            <w:r w:rsidRPr="00A84F3A">
              <w:rPr>
                <w:b/>
                <w:i/>
                <w:noProof/>
                <w:sz w:val="18"/>
              </w:rPr>
              <w:br/>
              <w:t>F</w:t>
            </w:r>
            <w:r w:rsidRPr="00A84F3A">
              <w:rPr>
                <w:i/>
                <w:noProof/>
                <w:sz w:val="18"/>
              </w:rPr>
              <w:t xml:space="preserve">  (correction)</w:t>
            </w:r>
            <w:r w:rsidRPr="00A84F3A">
              <w:rPr>
                <w:i/>
                <w:noProof/>
                <w:sz w:val="18"/>
              </w:rPr>
              <w:br/>
            </w:r>
            <w:r w:rsidRPr="00A84F3A">
              <w:rPr>
                <w:b/>
                <w:i/>
                <w:noProof/>
                <w:sz w:val="18"/>
              </w:rPr>
              <w:t>A</w:t>
            </w:r>
            <w:r w:rsidRPr="00A84F3A">
              <w:rPr>
                <w:i/>
                <w:noProof/>
                <w:sz w:val="18"/>
              </w:rPr>
              <w:t xml:space="preserve">  (</w:t>
            </w:r>
            <w:r w:rsidR="00DE34CF" w:rsidRPr="00A84F3A">
              <w:rPr>
                <w:i/>
                <w:noProof/>
                <w:sz w:val="18"/>
              </w:rPr>
              <w:t xml:space="preserve">mirror </w:t>
            </w:r>
            <w:r w:rsidRPr="00A84F3A">
              <w:rPr>
                <w:i/>
                <w:noProof/>
                <w:sz w:val="18"/>
              </w:rPr>
              <w:t>correspond</w:t>
            </w:r>
            <w:r w:rsidR="00DE34CF" w:rsidRPr="00A84F3A">
              <w:rPr>
                <w:i/>
                <w:noProof/>
                <w:sz w:val="18"/>
              </w:rPr>
              <w:t xml:space="preserve">ing </w:t>
            </w:r>
            <w:r w:rsidRPr="00A84F3A">
              <w:rPr>
                <w:i/>
                <w:noProof/>
                <w:sz w:val="18"/>
              </w:rPr>
              <w:t xml:space="preserve">to a </w:t>
            </w:r>
            <w:r w:rsidR="00DE34CF" w:rsidRPr="00A84F3A">
              <w:rPr>
                <w:i/>
                <w:noProof/>
                <w:sz w:val="18"/>
              </w:rPr>
              <w:t xml:space="preserve">change </w:t>
            </w:r>
            <w:r w:rsidRPr="00A84F3A">
              <w:rPr>
                <w:i/>
                <w:noProof/>
                <w:sz w:val="18"/>
              </w:rPr>
              <w:t xml:space="preserve">in an earlier </w:t>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00665C47" w:rsidRPr="00A84F3A">
              <w:rPr>
                <w:i/>
                <w:noProof/>
                <w:sz w:val="18"/>
              </w:rPr>
              <w:tab/>
            </w:r>
            <w:r w:rsidRPr="00A84F3A">
              <w:rPr>
                <w:i/>
                <w:noProof/>
                <w:sz w:val="18"/>
              </w:rPr>
              <w:t>release)</w:t>
            </w:r>
            <w:r w:rsidRPr="00A84F3A">
              <w:rPr>
                <w:i/>
                <w:noProof/>
                <w:sz w:val="18"/>
              </w:rPr>
              <w:br/>
            </w:r>
            <w:r w:rsidRPr="00A84F3A">
              <w:rPr>
                <w:b/>
                <w:i/>
                <w:noProof/>
                <w:sz w:val="18"/>
              </w:rPr>
              <w:t>B</w:t>
            </w:r>
            <w:r w:rsidRPr="00A84F3A">
              <w:rPr>
                <w:i/>
                <w:noProof/>
                <w:sz w:val="18"/>
              </w:rPr>
              <w:t xml:space="preserve">  (addition of feature), </w:t>
            </w:r>
            <w:r w:rsidRPr="00A84F3A">
              <w:rPr>
                <w:i/>
                <w:noProof/>
                <w:sz w:val="18"/>
              </w:rPr>
              <w:br/>
            </w:r>
            <w:r w:rsidRPr="00A84F3A">
              <w:rPr>
                <w:b/>
                <w:i/>
                <w:noProof/>
                <w:sz w:val="18"/>
              </w:rPr>
              <w:t>C</w:t>
            </w:r>
            <w:r w:rsidRPr="00A84F3A">
              <w:rPr>
                <w:i/>
                <w:noProof/>
                <w:sz w:val="18"/>
              </w:rPr>
              <w:t xml:space="preserve">  (functional modification of feature)</w:t>
            </w:r>
            <w:r w:rsidRPr="00A84F3A">
              <w:rPr>
                <w:i/>
                <w:noProof/>
                <w:sz w:val="18"/>
              </w:rPr>
              <w:br/>
            </w:r>
            <w:r w:rsidRPr="00A84F3A">
              <w:rPr>
                <w:b/>
                <w:i/>
                <w:noProof/>
                <w:sz w:val="18"/>
              </w:rPr>
              <w:t>D</w:t>
            </w:r>
            <w:r w:rsidRPr="00A84F3A">
              <w:rPr>
                <w:i/>
                <w:noProof/>
                <w:sz w:val="18"/>
              </w:rPr>
              <w:t xml:space="preserve">  (editorial modification)</w:t>
            </w:r>
          </w:p>
          <w:p w14:paraId="05D36727" w14:textId="0A9E9C48" w:rsidR="001E41F3" w:rsidRPr="00A84F3A" w:rsidRDefault="001E41F3">
            <w:pPr>
              <w:pStyle w:val="CRCoverPage"/>
              <w:rPr>
                <w:noProof/>
              </w:rPr>
            </w:pPr>
            <w:r w:rsidRPr="00A84F3A">
              <w:rPr>
                <w:noProof/>
                <w:sz w:val="18"/>
              </w:rPr>
              <w:t>Detailed explanations of the above categories can</w:t>
            </w:r>
            <w:r w:rsidRPr="00A84F3A">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A84F3A" w:rsidRDefault="001E41F3" w:rsidP="00BD6BB8">
            <w:pPr>
              <w:pStyle w:val="CRCoverPage"/>
              <w:tabs>
                <w:tab w:val="left" w:pos="950"/>
              </w:tabs>
              <w:spacing w:after="0"/>
              <w:ind w:left="241" w:hanging="241"/>
              <w:rPr>
                <w:i/>
                <w:noProof/>
                <w:sz w:val="18"/>
              </w:rPr>
            </w:pPr>
            <w:r w:rsidRPr="00A84F3A">
              <w:rPr>
                <w:i/>
                <w:noProof/>
                <w:sz w:val="18"/>
              </w:rPr>
              <w:t xml:space="preserve">Use </w:t>
            </w:r>
            <w:r w:rsidRPr="00A84F3A">
              <w:rPr>
                <w:i/>
                <w:noProof/>
                <w:sz w:val="18"/>
                <w:u w:val="single"/>
              </w:rPr>
              <w:t>one</w:t>
            </w:r>
            <w:r w:rsidRPr="00A84F3A">
              <w:rPr>
                <w:i/>
                <w:noProof/>
                <w:sz w:val="18"/>
              </w:rPr>
              <w:t xml:space="preserve"> of the following releases:</w:t>
            </w:r>
            <w:r w:rsidRPr="00A84F3A">
              <w:rPr>
                <w:i/>
                <w:noProof/>
                <w:sz w:val="18"/>
              </w:rPr>
              <w:br/>
              <w:t>Rel-8</w:t>
            </w:r>
            <w:r w:rsidRPr="00A84F3A">
              <w:rPr>
                <w:i/>
                <w:noProof/>
                <w:sz w:val="18"/>
              </w:rPr>
              <w:tab/>
              <w:t>(Release 8)</w:t>
            </w:r>
            <w:r w:rsidR="007C2097" w:rsidRPr="00A84F3A">
              <w:rPr>
                <w:i/>
                <w:noProof/>
                <w:sz w:val="18"/>
              </w:rPr>
              <w:br/>
              <w:t>Rel-9</w:t>
            </w:r>
            <w:r w:rsidR="007C2097" w:rsidRPr="00A84F3A">
              <w:rPr>
                <w:i/>
                <w:noProof/>
                <w:sz w:val="18"/>
              </w:rPr>
              <w:tab/>
              <w:t>(Release 9)</w:t>
            </w:r>
            <w:r w:rsidR="009777D9" w:rsidRPr="00A84F3A">
              <w:rPr>
                <w:i/>
                <w:noProof/>
                <w:sz w:val="18"/>
              </w:rPr>
              <w:br/>
              <w:t>Rel-10</w:t>
            </w:r>
            <w:r w:rsidR="009777D9" w:rsidRPr="00A84F3A">
              <w:rPr>
                <w:i/>
                <w:noProof/>
                <w:sz w:val="18"/>
              </w:rPr>
              <w:tab/>
              <w:t>(Release 10)</w:t>
            </w:r>
            <w:r w:rsidR="000C038A" w:rsidRPr="00A84F3A">
              <w:rPr>
                <w:i/>
                <w:noProof/>
                <w:sz w:val="18"/>
              </w:rPr>
              <w:br/>
              <w:t>Rel-11</w:t>
            </w:r>
            <w:r w:rsidR="000C038A" w:rsidRPr="00A84F3A">
              <w:rPr>
                <w:i/>
                <w:noProof/>
                <w:sz w:val="18"/>
              </w:rPr>
              <w:tab/>
              <w:t>(Release 11)</w:t>
            </w:r>
            <w:r w:rsidR="000C038A" w:rsidRPr="00A84F3A">
              <w:rPr>
                <w:i/>
                <w:noProof/>
                <w:sz w:val="18"/>
              </w:rPr>
              <w:br/>
            </w:r>
            <w:r w:rsidR="002E472E" w:rsidRPr="00A84F3A">
              <w:rPr>
                <w:i/>
                <w:noProof/>
                <w:sz w:val="18"/>
              </w:rPr>
              <w:t>…</w:t>
            </w:r>
            <w:r w:rsidR="0051580D" w:rsidRPr="00A84F3A">
              <w:rPr>
                <w:i/>
                <w:noProof/>
                <w:sz w:val="18"/>
              </w:rPr>
              <w:br/>
            </w:r>
            <w:r w:rsidR="002E472E" w:rsidRPr="00A84F3A">
              <w:rPr>
                <w:i/>
                <w:noProof/>
                <w:sz w:val="18"/>
              </w:rPr>
              <w:t>Rel-18</w:t>
            </w:r>
            <w:r w:rsidR="002E472E" w:rsidRPr="00A84F3A">
              <w:rPr>
                <w:i/>
                <w:noProof/>
                <w:sz w:val="18"/>
              </w:rPr>
              <w:tab/>
              <w:t>(Release 18)</w:t>
            </w:r>
            <w:r w:rsidR="00C870F6" w:rsidRPr="00A84F3A">
              <w:rPr>
                <w:i/>
                <w:noProof/>
                <w:sz w:val="18"/>
              </w:rPr>
              <w:br/>
              <w:t>Rel-19</w:t>
            </w:r>
            <w:r w:rsidR="00653DE4" w:rsidRPr="00A84F3A">
              <w:rPr>
                <w:i/>
                <w:noProof/>
                <w:sz w:val="18"/>
              </w:rPr>
              <w:tab/>
              <w:t>(Release 19)</w:t>
            </w:r>
            <w:r w:rsidR="00D9124E" w:rsidRPr="00A84F3A">
              <w:rPr>
                <w:i/>
                <w:noProof/>
                <w:sz w:val="18"/>
              </w:rPr>
              <w:t xml:space="preserve"> </w:t>
            </w:r>
            <w:r w:rsidR="00D9124E" w:rsidRPr="00A84F3A">
              <w:rPr>
                <w:i/>
                <w:noProof/>
                <w:sz w:val="18"/>
              </w:rPr>
              <w:br/>
              <w:t>Rel-20</w:t>
            </w:r>
            <w:r w:rsidR="00D9124E" w:rsidRPr="00A84F3A">
              <w:rPr>
                <w:i/>
                <w:noProof/>
                <w:sz w:val="18"/>
              </w:rPr>
              <w:tab/>
              <w:t>(Release 20)</w:t>
            </w:r>
            <w:r w:rsidR="005229DE" w:rsidRPr="00A84F3A">
              <w:rPr>
                <w:i/>
                <w:noProof/>
                <w:sz w:val="18"/>
              </w:rPr>
              <w:br/>
              <w:t>Rel-21</w:t>
            </w:r>
            <w:r w:rsidR="005229DE" w:rsidRPr="00A84F3A">
              <w:rPr>
                <w:i/>
                <w:noProof/>
                <w:sz w:val="18"/>
              </w:rPr>
              <w:tab/>
              <w:t>(Release 21)</w:t>
            </w:r>
          </w:p>
        </w:tc>
      </w:tr>
      <w:tr w:rsidR="001E41F3" w:rsidRPr="00A84F3A" w14:paraId="7FBEB8E7" w14:textId="77777777" w:rsidTr="00547111">
        <w:tc>
          <w:tcPr>
            <w:tcW w:w="1843" w:type="dxa"/>
          </w:tcPr>
          <w:p w14:paraId="44A3A604" w14:textId="77777777" w:rsidR="001E41F3" w:rsidRPr="00A84F3A" w:rsidRDefault="001E41F3">
            <w:pPr>
              <w:pStyle w:val="CRCoverPage"/>
              <w:spacing w:after="0"/>
              <w:rPr>
                <w:b/>
                <w:i/>
                <w:noProof/>
                <w:sz w:val="8"/>
                <w:szCs w:val="8"/>
              </w:rPr>
            </w:pPr>
          </w:p>
        </w:tc>
        <w:tc>
          <w:tcPr>
            <w:tcW w:w="7797" w:type="dxa"/>
            <w:gridSpan w:val="10"/>
          </w:tcPr>
          <w:p w14:paraId="5524CC4E" w14:textId="77777777" w:rsidR="001E41F3" w:rsidRPr="00A84F3A" w:rsidRDefault="001E41F3">
            <w:pPr>
              <w:pStyle w:val="CRCoverPage"/>
              <w:spacing w:after="0"/>
              <w:rPr>
                <w:noProof/>
                <w:sz w:val="8"/>
                <w:szCs w:val="8"/>
              </w:rPr>
            </w:pPr>
          </w:p>
        </w:tc>
      </w:tr>
      <w:tr w:rsidR="001968FE" w:rsidRPr="00A84F3A" w14:paraId="1256F52C" w14:textId="77777777" w:rsidTr="00547111">
        <w:tc>
          <w:tcPr>
            <w:tcW w:w="2694" w:type="dxa"/>
            <w:gridSpan w:val="2"/>
            <w:tcBorders>
              <w:top w:val="single" w:sz="4" w:space="0" w:color="auto"/>
              <w:left w:val="single" w:sz="4" w:space="0" w:color="auto"/>
            </w:tcBorders>
          </w:tcPr>
          <w:p w14:paraId="52C87DB0" w14:textId="77777777" w:rsidR="001968FE" w:rsidRPr="00A84F3A" w:rsidRDefault="001968FE" w:rsidP="001968FE">
            <w:pPr>
              <w:pStyle w:val="CRCoverPage"/>
              <w:tabs>
                <w:tab w:val="right" w:pos="2184"/>
              </w:tabs>
              <w:spacing w:after="0"/>
              <w:rPr>
                <w:b/>
                <w:i/>
                <w:noProof/>
              </w:rPr>
            </w:pPr>
            <w:r w:rsidRPr="00A84F3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167631" w:rsidR="001968FE" w:rsidRPr="00A84F3A" w:rsidRDefault="00A44071" w:rsidP="001968FE">
            <w:pPr>
              <w:pStyle w:val="CRCoverPage"/>
              <w:spacing w:after="0"/>
              <w:ind w:left="100"/>
              <w:rPr>
                <w:noProof/>
              </w:rPr>
            </w:pPr>
            <w:r w:rsidRPr="00A84F3A">
              <w:rPr>
                <w:noProof/>
              </w:rPr>
              <w:t>S</w:t>
            </w:r>
            <w:r w:rsidR="008E2E78" w:rsidRPr="00A84F3A">
              <w:rPr>
                <w:noProof/>
              </w:rPr>
              <w:t>A</w:t>
            </w:r>
            <w:r w:rsidRPr="00A84F3A">
              <w:rPr>
                <w:noProof/>
              </w:rPr>
              <w:t>2 has agreed a CR (S2-2509537)</w:t>
            </w:r>
            <w:r w:rsidR="00993C62" w:rsidRPr="00A84F3A">
              <w:rPr>
                <w:noProof/>
              </w:rPr>
              <w:t xml:space="preserve"> </w:t>
            </w:r>
            <w:r w:rsidR="008E2E78" w:rsidRPr="00A84F3A">
              <w:rPr>
                <w:noProof/>
              </w:rPr>
              <w:t>t</w:t>
            </w:r>
            <w:r w:rsidR="001968FE" w:rsidRPr="00A84F3A">
              <w:rPr>
                <w:noProof/>
              </w:rPr>
              <w:t xml:space="preserve">o restrict mobility from NR to specific EPS TACs in RRC_CONNECTED state based on user subscription information, the Forbidden Areas for EPS is added to Access And Mobility Subscription Data. </w:t>
            </w:r>
          </w:p>
        </w:tc>
      </w:tr>
      <w:tr w:rsidR="001968FE" w:rsidRPr="00A84F3A" w14:paraId="4CA74D09" w14:textId="77777777" w:rsidTr="00547111">
        <w:tc>
          <w:tcPr>
            <w:tcW w:w="2694" w:type="dxa"/>
            <w:gridSpan w:val="2"/>
            <w:tcBorders>
              <w:left w:val="single" w:sz="4" w:space="0" w:color="auto"/>
            </w:tcBorders>
          </w:tcPr>
          <w:p w14:paraId="2D0866D6" w14:textId="77777777" w:rsidR="001968FE" w:rsidRPr="00A84F3A" w:rsidRDefault="001968FE" w:rsidP="001968FE">
            <w:pPr>
              <w:pStyle w:val="CRCoverPage"/>
              <w:spacing w:after="0"/>
              <w:rPr>
                <w:b/>
                <w:i/>
                <w:noProof/>
                <w:sz w:val="8"/>
                <w:szCs w:val="8"/>
              </w:rPr>
            </w:pPr>
          </w:p>
        </w:tc>
        <w:tc>
          <w:tcPr>
            <w:tcW w:w="6946" w:type="dxa"/>
            <w:gridSpan w:val="9"/>
            <w:tcBorders>
              <w:right w:val="single" w:sz="4" w:space="0" w:color="auto"/>
            </w:tcBorders>
          </w:tcPr>
          <w:p w14:paraId="365DEF04" w14:textId="77777777" w:rsidR="001968FE" w:rsidRPr="00A84F3A" w:rsidRDefault="001968FE" w:rsidP="001968FE">
            <w:pPr>
              <w:pStyle w:val="CRCoverPage"/>
              <w:spacing w:after="0"/>
              <w:rPr>
                <w:noProof/>
                <w:sz w:val="8"/>
                <w:szCs w:val="8"/>
              </w:rPr>
            </w:pPr>
          </w:p>
        </w:tc>
      </w:tr>
      <w:tr w:rsidR="008E2E78" w:rsidRPr="00A84F3A" w14:paraId="21016551" w14:textId="77777777" w:rsidTr="00547111">
        <w:tc>
          <w:tcPr>
            <w:tcW w:w="2694" w:type="dxa"/>
            <w:gridSpan w:val="2"/>
            <w:tcBorders>
              <w:left w:val="single" w:sz="4" w:space="0" w:color="auto"/>
            </w:tcBorders>
          </w:tcPr>
          <w:p w14:paraId="49433147" w14:textId="77777777" w:rsidR="008E2E78" w:rsidRPr="00A84F3A" w:rsidRDefault="008E2E78" w:rsidP="008E2E78">
            <w:pPr>
              <w:pStyle w:val="CRCoverPage"/>
              <w:tabs>
                <w:tab w:val="right" w:pos="2184"/>
              </w:tabs>
              <w:spacing w:after="0"/>
              <w:rPr>
                <w:b/>
                <w:i/>
                <w:noProof/>
              </w:rPr>
            </w:pPr>
            <w:r w:rsidRPr="00A84F3A">
              <w:rPr>
                <w:b/>
                <w:i/>
                <w:noProof/>
              </w:rPr>
              <w:t>Summary of change:</w:t>
            </w:r>
          </w:p>
        </w:tc>
        <w:tc>
          <w:tcPr>
            <w:tcW w:w="6946" w:type="dxa"/>
            <w:gridSpan w:val="9"/>
            <w:tcBorders>
              <w:right w:val="single" w:sz="4" w:space="0" w:color="auto"/>
            </w:tcBorders>
            <w:shd w:val="pct30" w:color="FFFF00" w:fill="auto"/>
          </w:tcPr>
          <w:p w14:paraId="31C656EC" w14:textId="77A67C37" w:rsidR="008E2E78" w:rsidRPr="00A84F3A" w:rsidRDefault="008E2E78" w:rsidP="008E2E78">
            <w:pPr>
              <w:pStyle w:val="CRCoverPage"/>
              <w:spacing w:after="0"/>
              <w:ind w:left="100"/>
              <w:rPr>
                <w:noProof/>
              </w:rPr>
            </w:pPr>
            <w:r w:rsidRPr="00A84F3A">
              <w:rPr>
                <w:noProof/>
              </w:rPr>
              <w:t>Forbidden Areas for EPS is added to Access And Mobility Subscription Data</w:t>
            </w:r>
          </w:p>
        </w:tc>
      </w:tr>
      <w:tr w:rsidR="008E2E78" w:rsidRPr="00A84F3A" w14:paraId="1F886379" w14:textId="77777777" w:rsidTr="00547111">
        <w:tc>
          <w:tcPr>
            <w:tcW w:w="2694" w:type="dxa"/>
            <w:gridSpan w:val="2"/>
            <w:tcBorders>
              <w:left w:val="single" w:sz="4" w:space="0" w:color="auto"/>
            </w:tcBorders>
          </w:tcPr>
          <w:p w14:paraId="4D989623" w14:textId="77777777" w:rsidR="008E2E78" w:rsidRPr="00A84F3A" w:rsidRDefault="008E2E78" w:rsidP="008E2E78">
            <w:pPr>
              <w:pStyle w:val="CRCoverPage"/>
              <w:spacing w:after="0"/>
              <w:rPr>
                <w:b/>
                <w:i/>
                <w:noProof/>
                <w:sz w:val="8"/>
                <w:szCs w:val="8"/>
              </w:rPr>
            </w:pPr>
          </w:p>
        </w:tc>
        <w:tc>
          <w:tcPr>
            <w:tcW w:w="6946" w:type="dxa"/>
            <w:gridSpan w:val="9"/>
            <w:tcBorders>
              <w:right w:val="single" w:sz="4" w:space="0" w:color="auto"/>
            </w:tcBorders>
          </w:tcPr>
          <w:p w14:paraId="71C4A204" w14:textId="77777777" w:rsidR="008E2E78" w:rsidRPr="00A84F3A" w:rsidRDefault="008E2E78" w:rsidP="008E2E78">
            <w:pPr>
              <w:pStyle w:val="CRCoverPage"/>
              <w:spacing w:after="0"/>
              <w:rPr>
                <w:noProof/>
                <w:sz w:val="8"/>
                <w:szCs w:val="8"/>
              </w:rPr>
            </w:pPr>
          </w:p>
        </w:tc>
      </w:tr>
      <w:tr w:rsidR="008E2E78" w:rsidRPr="00A84F3A" w14:paraId="678D7BF9" w14:textId="77777777" w:rsidTr="00547111">
        <w:tc>
          <w:tcPr>
            <w:tcW w:w="2694" w:type="dxa"/>
            <w:gridSpan w:val="2"/>
            <w:tcBorders>
              <w:left w:val="single" w:sz="4" w:space="0" w:color="auto"/>
              <w:bottom w:val="single" w:sz="4" w:space="0" w:color="auto"/>
            </w:tcBorders>
          </w:tcPr>
          <w:p w14:paraId="4E5CE1B6" w14:textId="77777777" w:rsidR="008E2E78" w:rsidRPr="00A84F3A" w:rsidRDefault="008E2E78" w:rsidP="008E2E78">
            <w:pPr>
              <w:pStyle w:val="CRCoverPage"/>
              <w:tabs>
                <w:tab w:val="right" w:pos="2184"/>
              </w:tabs>
              <w:spacing w:after="0"/>
              <w:rPr>
                <w:b/>
                <w:i/>
                <w:noProof/>
              </w:rPr>
            </w:pPr>
            <w:r w:rsidRPr="00A84F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97A8A" w:rsidR="008E2E78" w:rsidRPr="00A84F3A" w:rsidRDefault="008E2E78" w:rsidP="008E2E78">
            <w:pPr>
              <w:pStyle w:val="CRCoverPage"/>
              <w:spacing w:after="0"/>
              <w:ind w:left="100"/>
              <w:rPr>
                <w:noProof/>
              </w:rPr>
            </w:pPr>
            <w:r w:rsidRPr="00A84F3A">
              <w:rPr>
                <w:noProof/>
              </w:rPr>
              <w:t xml:space="preserve">UE may perform a handover to restricted EPS areas and misalignment with SA2 agreement. </w:t>
            </w:r>
          </w:p>
        </w:tc>
      </w:tr>
      <w:tr w:rsidR="008E2E78" w:rsidRPr="00A84F3A" w14:paraId="034AF533" w14:textId="77777777" w:rsidTr="00547111">
        <w:tc>
          <w:tcPr>
            <w:tcW w:w="2694" w:type="dxa"/>
            <w:gridSpan w:val="2"/>
          </w:tcPr>
          <w:p w14:paraId="39D9EB5B" w14:textId="77777777" w:rsidR="008E2E78" w:rsidRPr="00A84F3A" w:rsidRDefault="008E2E78" w:rsidP="008E2E78">
            <w:pPr>
              <w:pStyle w:val="CRCoverPage"/>
              <w:spacing w:after="0"/>
              <w:rPr>
                <w:b/>
                <w:i/>
                <w:noProof/>
                <w:sz w:val="8"/>
                <w:szCs w:val="8"/>
              </w:rPr>
            </w:pPr>
          </w:p>
        </w:tc>
        <w:tc>
          <w:tcPr>
            <w:tcW w:w="6946" w:type="dxa"/>
            <w:gridSpan w:val="9"/>
          </w:tcPr>
          <w:p w14:paraId="7826CB1C" w14:textId="77777777" w:rsidR="008E2E78" w:rsidRPr="00A84F3A" w:rsidRDefault="008E2E78" w:rsidP="008E2E78">
            <w:pPr>
              <w:pStyle w:val="CRCoverPage"/>
              <w:spacing w:after="0"/>
              <w:rPr>
                <w:noProof/>
                <w:sz w:val="8"/>
                <w:szCs w:val="8"/>
              </w:rPr>
            </w:pPr>
          </w:p>
        </w:tc>
      </w:tr>
      <w:tr w:rsidR="008E2E78" w:rsidRPr="00A84F3A" w14:paraId="6A17D7AC" w14:textId="77777777" w:rsidTr="00547111">
        <w:tc>
          <w:tcPr>
            <w:tcW w:w="2694" w:type="dxa"/>
            <w:gridSpan w:val="2"/>
            <w:tcBorders>
              <w:top w:val="single" w:sz="4" w:space="0" w:color="auto"/>
              <w:left w:val="single" w:sz="4" w:space="0" w:color="auto"/>
            </w:tcBorders>
          </w:tcPr>
          <w:p w14:paraId="6DAD5B19" w14:textId="77777777" w:rsidR="008E2E78" w:rsidRPr="00A84F3A" w:rsidRDefault="008E2E78" w:rsidP="008E2E78">
            <w:pPr>
              <w:pStyle w:val="CRCoverPage"/>
              <w:tabs>
                <w:tab w:val="right" w:pos="2184"/>
              </w:tabs>
              <w:spacing w:after="0"/>
              <w:rPr>
                <w:b/>
                <w:i/>
                <w:noProof/>
              </w:rPr>
            </w:pPr>
            <w:r w:rsidRPr="00A84F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384E2" w:rsidR="008E2E78" w:rsidRPr="00A84F3A" w:rsidRDefault="008E2E78" w:rsidP="008E2E78">
            <w:pPr>
              <w:pStyle w:val="CRCoverPage"/>
              <w:spacing w:after="0"/>
              <w:ind w:left="100"/>
              <w:rPr>
                <w:noProof/>
              </w:rPr>
            </w:pPr>
            <w:r w:rsidRPr="00A84F3A">
              <w:rPr>
                <w:noProof/>
              </w:rPr>
              <w:t>6.1.6.2.4, A.2</w:t>
            </w:r>
          </w:p>
        </w:tc>
      </w:tr>
      <w:tr w:rsidR="008E2E78" w:rsidRPr="00A84F3A" w14:paraId="56E1E6C3" w14:textId="77777777" w:rsidTr="00547111">
        <w:tc>
          <w:tcPr>
            <w:tcW w:w="2694" w:type="dxa"/>
            <w:gridSpan w:val="2"/>
            <w:tcBorders>
              <w:left w:val="single" w:sz="4" w:space="0" w:color="auto"/>
            </w:tcBorders>
          </w:tcPr>
          <w:p w14:paraId="2FB9DE77" w14:textId="77777777" w:rsidR="008E2E78" w:rsidRPr="00A84F3A" w:rsidRDefault="008E2E78" w:rsidP="008E2E78">
            <w:pPr>
              <w:pStyle w:val="CRCoverPage"/>
              <w:spacing w:after="0"/>
              <w:rPr>
                <w:b/>
                <w:i/>
                <w:noProof/>
                <w:sz w:val="8"/>
                <w:szCs w:val="8"/>
              </w:rPr>
            </w:pPr>
          </w:p>
        </w:tc>
        <w:tc>
          <w:tcPr>
            <w:tcW w:w="6946" w:type="dxa"/>
            <w:gridSpan w:val="9"/>
            <w:tcBorders>
              <w:right w:val="single" w:sz="4" w:space="0" w:color="auto"/>
            </w:tcBorders>
          </w:tcPr>
          <w:p w14:paraId="0898542D" w14:textId="77777777" w:rsidR="008E2E78" w:rsidRPr="00A84F3A" w:rsidRDefault="008E2E78" w:rsidP="008E2E78">
            <w:pPr>
              <w:pStyle w:val="CRCoverPage"/>
              <w:spacing w:after="0"/>
              <w:rPr>
                <w:noProof/>
                <w:sz w:val="8"/>
                <w:szCs w:val="8"/>
              </w:rPr>
            </w:pPr>
          </w:p>
        </w:tc>
      </w:tr>
      <w:tr w:rsidR="008E2E78" w:rsidRPr="00A84F3A" w14:paraId="76F95A8B" w14:textId="77777777" w:rsidTr="00547111">
        <w:tc>
          <w:tcPr>
            <w:tcW w:w="2694" w:type="dxa"/>
            <w:gridSpan w:val="2"/>
            <w:tcBorders>
              <w:left w:val="single" w:sz="4" w:space="0" w:color="auto"/>
            </w:tcBorders>
          </w:tcPr>
          <w:p w14:paraId="335EAB52" w14:textId="77777777" w:rsidR="008E2E78" w:rsidRPr="00A84F3A" w:rsidRDefault="008E2E78" w:rsidP="008E2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E78" w:rsidRPr="00A84F3A" w:rsidRDefault="008E2E78" w:rsidP="008E2E78">
            <w:pPr>
              <w:pStyle w:val="CRCoverPage"/>
              <w:spacing w:after="0"/>
              <w:jc w:val="center"/>
              <w:rPr>
                <w:b/>
                <w:caps/>
                <w:noProof/>
              </w:rPr>
            </w:pPr>
            <w:r w:rsidRPr="00A84F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E78" w:rsidRPr="00A84F3A" w:rsidRDefault="008E2E78" w:rsidP="008E2E78">
            <w:pPr>
              <w:pStyle w:val="CRCoverPage"/>
              <w:spacing w:after="0"/>
              <w:jc w:val="center"/>
              <w:rPr>
                <w:b/>
                <w:caps/>
                <w:noProof/>
              </w:rPr>
            </w:pPr>
            <w:r w:rsidRPr="00A84F3A">
              <w:rPr>
                <w:b/>
                <w:caps/>
                <w:noProof/>
              </w:rPr>
              <w:t>N</w:t>
            </w:r>
          </w:p>
        </w:tc>
        <w:tc>
          <w:tcPr>
            <w:tcW w:w="2977" w:type="dxa"/>
            <w:gridSpan w:val="4"/>
          </w:tcPr>
          <w:p w14:paraId="304CCBCB" w14:textId="77777777" w:rsidR="008E2E78" w:rsidRPr="00A84F3A" w:rsidRDefault="008E2E78" w:rsidP="008E2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E78" w:rsidRPr="00A84F3A" w:rsidRDefault="008E2E78" w:rsidP="008E2E78">
            <w:pPr>
              <w:pStyle w:val="CRCoverPage"/>
              <w:spacing w:after="0"/>
              <w:ind w:left="99"/>
              <w:rPr>
                <w:noProof/>
              </w:rPr>
            </w:pPr>
          </w:p>
        </w:tc>
      </w:tr>
      <w:tr w:rsidR="008E2E78" w:rsidRPr="00A84F3A" w14:paraId="34ACE2EB" w14:textId="77777777" w:rsidTr="00547111">
        <w:tc>
          <w:tcPr>
            <w:tcW w:w="2694" w:type="dxa"/>
            <w:gridSpan w:val="2"/>
            <w:tcBorders>
              <w:left w:val="single" w:sz="4" w:space="0" w:color="auto"/>
            </w:tcBorders>
          </w:tcPr>
          <w:p w14:paraId="571382F3" w14:textId="77777777" w:rsidR="008E2E78" w:rsidRPr="00A84F3A" w:rsidRDefault="008E2E78" w:rsidP="008E2E78">
            <w:pPr>
              <w:pStyle w:val="CRCoverPage"/>
              <w:tabs>
                <w:tab w:val="right" w:pos="2184"/>
              </w:tabs>
              <w:spacing w:after="0"/>
              <w:rPr>
                <w:b/>
                <w:i/>
                <w:noProof/>
              </w:rPr>
            </w:pPr>
            <w:r w:rsidRPr="00A84F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E78" w:rsidRPr="00A84F3A" w:rsidRDefault="008E2E78" w:rsidP="008E2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8E2E78" w:rsidRPr="00A84F3A" w:rsidRDefault="008E2E78" w:rsidP="008E2E78">
            <w:pPr>
              <w:pStyle w:val="CRCoverPage"/>
              <w:spacing w:after="0"/>
              <w:jc w:val="center"/>
              <w:rPr>
                <w:b/>
                <w:caps/>
                <w:noProof/>
              </w:rPr>
            </w:pPr>
            <w:r w:rsidRPr="00A84F3A">
              <w:rPr>
                <w:b/>
                <w:caps/>
                <w:noProof/>
              </w:rPr>
              <w:t>X</w:t>
            </w:r>
          </w:p>
        </w:tc>
        <w:tc>
          <w:tcPr>
            <w:tcW w:w="2977" w:type="dxa"/>
            <w:gridSpan w:val="4"/>
          </w:tcPr>
          <w:p w14:paraId="7DB274D8" w14:textId="77777777" w:rsidR="008E2E78" w:rsidRPr="00A84F3A" w:rsidRDefault="008E2E78" w:rsidP="008E2E78">
            <w:pPr>
              <w:pStyle w:val="CRCoverPage"/>
              <w:tabs>
                <w:tab w:val="right" w:pos="2893"/>
              </w:tabs>
              <w:spacing w:after="0"/>
              <w:rPr>
                <w:noProof/>
              </w:rPr>
            </w:pPr>
            <w:r w:rsidRPr="00A84F3A">
              <w:rPr>
                <w:noProof/>
              </w:rPr>
              <w:t xml:space="preserve"> Other core specifications</w:t>
            </w:r>
            <w:r w:rsidRPr="00A84F3A">
              <w:rPr>
                <w:noProof/>
              </w:rPr>
              <w:tab/>
            </w:r>
          </w:p>
        </w:tc>
        <w:tc>
          <w:tcPr>
            <w:tcW w:w="3401" w:type="dxa"/>
            <w:gridSpan w:val="3"/>
            <w:tcBorders>
              <w:right w:val="single" w:sz="4" w:space="0" w:color="auto"/>
            </w:tcBorders>
            <w:shd w:val="pct30" w:color="FFFF00" w:fill="auto"/>
          </w:tcPr>
          <w:p w14:paraId="42398B96" w14:textId="77777777" w:rsidR="008E2E78" w:rsidRPr="00A84F3A" w:rsidRDefault="008E2E78" w:rsidP="008E2E78">
            <w:pPr>
              <w:pStyle w:val="CRCoverPage"/>
              <w:spacing w:after="0"/>
              <w:ind w:left="99"/>
              <w:rPr>
                <w:noProof/>
              </w:rPr>
            </w:pPr>
            <w:r w:rsidRPr="00A84F3A">
              <w:rPr>
                <w:noProof/>
              </w:rPr>
              <w:t xml:space="preserve">TS/TR ... CR ... </w:t>
            </w:r>
          </w:p>
        </w:tc>
      </w:tr>
      <w:tr w:rsidR="008E2E78" w:rsidRPr="00A84F3A" w14:paraId="446DDBAC" w14:textId="77777777" w:rsidTr="00547111">
        <w:tc>
          <w:tcPr>
            <w:tcW w:w="2694" w:type="dxa"/>
            <w:gridSpan w:val="2"/>
            <w:tcBorders>
              <w:left w:val="single" w:sz="4" w:space="0" w:color="auto"/>
            </w:tcBorders>
          </w:tcPr>
          <w:p w14:paraId="678A1AA6" w14:textId="77777777" w:rsidR="008E2E78" w:rsidRPr="00A84F3A" w:rsidRDefault="008E2E78" w:rsidP="008E2E78">
            <w:pPr>
              <w:pStyle w:val="CRCoverPage"/>
              <w:spacing w:after="0"/>
              <w:rPr>
                <w:b/>
                <w:i/>
                <w:noProof/>
              </w:rPr>
            </w:pPr>
            <w:r w:rsidRPr="00A84F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2E78" w:rsidRPr="00A84F3A" w:rsidRDefault="008E2E78" w:rsidP="008E2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8E2E78" w:rsidRPr="00A84F3A" w:rsidRDefault="008E2E78" w:rsidP="008E2E78">
            <w:pPr>
              <w:pStyle w:val="CRCoverPage"/>
              <w:spacing w:after="0"/>
              <w:jc w:val="center"/>
              <w:rPr>
                <w:b/>
                <w:caps/>
                <w:noProof/>
              </w:rPr>
            </w:pPr>
            <w:r w:rsidRPr="00A84F3A">
              <w:rPr>
                <w:b/>
                <w:caps/>
                <w:noProof/>
              </w:rPr>
              <w:t>X</w:t>
            </w:r>
          </w:p>
        </w:tc>
        <w:tc>
          <w:tcPr>
            <w:tcW w:w="2977" w:type="dxa"/>
            <w:gridSpan w:val="4"/>
          </w:tcPr>
          <w:p w14:paraId="1A4306D9" w14:textId="77777777" w:rsidR="008E2E78" w:rsidRPr="00A84F3A" w:rsidRDefault="008E2E78" w:rsidP="008E2E78">
            <w:pPr>
              <w:pStyle w:val="CRCoverPage"/>
              <w:spacing w:after="0"/>
              <w:rPr>
                <w:noProof/>
              </w:rPr>
            </w:pPr>
            <w:r w:rsidRPr="00A84F3A">
              <w:rPr>
                <w:noProof/>
              </w:rPr>
              <w:t xml:space="preserve"> Test specifications</w:t>
            </w:r>
          </w:p>
        </w:tc>
        <w:tc>
          <w:tcPr>
            <w:tcW w:w="3401" w:type="dxa"/>
            <w:gridSpan w:val="3"/>
            <w:tcBorders>
              <w:right w:val="single" w:sz="4" w:space="0" w:color="auto"/>
            </w:tcBorders>
            <w:shd w:val="pct30" w:color="FFFF00" w:fill="auto"/>
          </w:tcPr>
          <w:p w14:paraId="186A633D" w14:textId="77777777" w:rsidR="008E2E78" w:rsidRPr="00A84F3A" w:rsidRDefault="008E2E78" w:rsidP="008E2E78">
            <w:pPr>
              <w:pStyle w:val="CRCoverPage"/>
              <w:spacing w:after="0"/>
              <w:ind w:left="99"/>
              <w:rPr>
                <w:noProof/>
              </w:rPr>
            </w:pPr>
            <w:r w:rsidRPr="00A84F3A">
              <w:rPr>
                <w:noProof/>
              </w:rPr>
              <w:t xml:space="preserve">TS/TR ... CR ... </w:t>
            </w:r>
          </w:p>
        </w:tc>
      </w:tr>
      <w:tr w:rsidR="008E2E78" w:rsidRPr="00A84F3A" w14:paraId="55C714D2" w14:textId="77777777" w:rsidTr="00547111">
        <w:tc>
          <w:tcPr>
            <w:tcW w:w="2694" w:type="dxa"/>
            <w:gridSpan w:val="2"/>
            <w:tcBorders>
              <w:left w:val="single" w:sz="4" w:space="0" w:color="auto"/>
            </w:tcBorders>
          </w:tcPr>
          <w:p w14:paraId="45913E62" w14:textId="77777777" w:rsidR="008E2E78" w:rsidRPr="00A84F3A" w:rsidRDefault="008E2E78" w:rsidP="008E2E78">
            <w:pPr>
              <w:pStyle w:val="CRCoverPage"/>
              <w:spacing w:after="0"/>
              <w:rPr>
                <w:b/>
                <w:i/>
                <w:noProof/>
              </w:rPr>
            </w:pPr>
            <w:r w:rsidRPr="00A84F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E78" w:rsidRPr="00A84F3A" w:rsidRDefault="008E2E78" w:rsidP="008E2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8E2E78" w:rsidRPr="00A84F3A" w:rsidRDefault="008E2E78" w:rsidP="008E2E78">
            <w:pPr>
              <w:pStyle w:val="CRCoverPage"/>
              <w:spacing w:after="0"/>
              <w:jc w:val="center"/>
              <w:rPr>
                <w:b/>
                <w:caps/>
                <w:noProof/>
              </w:rPr>
            </w:pPr>
            <w:r w:rsidRPr="00A84F3A">
              <w:rPr>
                <w:b/>
                <w:caps/>
                <w:noProof/>
              </w:rPr>
              <w:t>X</w:t>
            </w:r>
          </w:p>
        </w:tc>
        <w:tc>
          <w:tcPr>
            <w:tcW w:w="2977" w:type="dxa"/>
            <w:gridSpan w:val="4"/>
          </w:tcPr>
          <w:p w14:paraId="1B4FF921" w14:textId="77777777" w:rsidR="008E2E78" w:rsidRPr="00A84F3A" w:rsidRDefault="008E2E78" w:rsidP="008E2E78">
            <w:pPr>
              <w:pStyle w:val="CRCoverPage"/>
              <w:spacing w:after="0"/>
              <w:rPr>
                <w:noProof/>
              </w:rPr>
            </w:pPr>
            <w:r w:rsidRPr="00A84F3A">
              <w:rPr>
                <w:noProof/>
              </w:rPr>
              <w:t xml:space="preserve"> O&amp;M Specifications</w:t>
            </w:r>
          </w:p>
        </w:tc>
        <w:tc>
          <w:tcPr>
            <w:tcW w:w="3401" w:type="dxa"/>
            <w:gridSpan w:val="3"/>
            <w:tcBorders>
              <w:right w:val="single" w:sz="4" w:space="0" w:color="auto"/>
            </w:tcBorders>
            <w:shd w:val="pct30" w:color="FFFF00" w:fill="auto"/>
          </w:tcPr>
          <w:p w14:paraId="66152F5E" w14:textId="77777777" w:rsidR="008E2E78" w:rsidRPr="00A84F3A" w:rsidRDefault="008E2E78" w:rsidP="008E2E78">
            <w:pPr>
              <w:pStyle w:val="CRCoverPage"/>
              <w:spacing w:after="0"/>
              <w:ind w:left="99"/>
              <w:rPr>
                <w:noProof/>
              </w:rPr>
            </w:pPr>
            <w:r w:rsidRPr="00A84F3A">
              <w:rPr>
                <w:noProof/>
              </w:rPr>
              <w:t xml:space="preserve">TS/TR ... CR ... </w:t>
            </w:r>
          </w:p>
        </w:tc>
      </w:tr>
      <w:tr w:rsidR="008E2E78" w:rsidRPr="00A84F3A" w14:paraId="60DF82CC" w14:textId="77777777" w:rsidTr="008863B9">
        <w:tc>
          <w:tcPr>
            <w:tcW w:w="2694" w:type="dxa"/>
            <w:gridSpan w:val="2"/>
            <w:tcBorders>
              <w:left w:val="single" w:sz="4" w:space="0" w:color="auto"/>
            </w:tcBorders>
          </w:tcPr>
          <w:p w14:paraId="517696CD" w14:textId="77777777" w:rsidR="008E2E78" w:rsidRPr="00A84F3A" w:rsidRDefault="008E2E78" w:rsidP="008E2E78">
            <w:pPr>
              <w:pStyle w:val="CRCoverPage"/>
              <w:spacing w:after="0"/>
              <w:rPr>
                <w:b/>
                <w:i/>
                <w:noProof/>
              </w:rPr>
            </w:pPr>
          </w:p>
        </w:tc>
        <w:tc>
          <w:tcPr>
            <w:tcW w:w="6946" w:type="dxa"/>
            <w:gridSpan w:val="9"/>
            <w:tcBorders>
              <w:right w:val="single" w:sz="4" w:space="0" w:color="auto"/>
            </w:tcBorders>
          </w:tcPr>
          <w:p w14:paraId="4D84207F" w14:textId="77777777" w:rsidR="008E2E78" w:rsidRPr="00A84F3A" w:rsidRDefault="008E2E78" w:rsidP="008E2E78">
            <w:pPr>
              <w:pStyle w:val="CRCoverPage"/>
              <w:spacing w:after="0"/>
              <w:rPr>
                <w:noProof/>
              </w:rPr>
            </w:pPr>
          </w:p>
        </w:tc>
      </w:tr>
      <w:tr w:rsidR="008E2E78" w:rsidRPr="00A84F3A" w14:paraId="556B87B6" w14:textId="77777777" w:rsidTr="008863B9">
        <w:tc>
          <w:tcPr>
            <w:tcW w:w="2694" w:type="dxa"/>
            <w:gridSpan w:val="2"/>
            <w:tcBorders>
              <w:left w:val="single" w:sz="4" w:space="0" w:color="auto"/>
              <w:bottom w:val="single" w:sz="4" w:space="0" w:color="auto"/>
            </w:tcBorders>
          </w:tcPr>
          <w:p w14:paraId="79A9C411" w14:textId="77777777" w:rsidR="008E2E78" w:rsidRPr="00A84F3A" w:rsidRDefault="008E2E78" w:rsidP="008E2E78">
            <w:pPr>
              <w:pStyle w:val="CRCoverPage"/>
              <w:tabs>
                <w:tab w:val="right" w:pos="2184"/>
              </w:tabs>
              <w:spacing w:after="0"/>
              <w:rPr>
                <w:b/>
                <w:i/>
                <w:noProof/>
              </w:rPr>
            </w:pPr>
            <w:r w:rsidRPr="00A84F3A">
              <w:rPr>
                <w:b/>
                <w:i/>
                <w:noProof/>
              </w:rPr>
              <w:t>Other comments:</w:t>
            </w:r>
          </w:p>
        </w:tc>
        <w:tc>
          <w:tcPr>
            <w:tcW w:w="6946" w:type="dxa"/>
            <w:gridSpan w:val="9"/>
            <w:tcBorders>
              <w:bottom w:val="single" w:sz="4" w:space="0" w:color="auto"/>
              <w:right w:val="single" w:sz="4" w:space="0" w:color="auto"/>
            </w:tcBorders>
            <w:shd w:val="pct30" w:color="FFFF00" w:fill="auto"/>
          </w:tcPr>
          <w:p w14:paraId="2C259081" w14:textId="77777777" w:rsidR="008E2E78" w:rsidRPr="00A84F3A" w:rsidRDefault="008E2E78" w:rsidP="008E2E78">
            <w:pPr>
              <w:spacing w:after="0"/>
              <w:ind w:left="100"/>
              <w:rPr>
                <w:rFonts w:ascii="Arial" w:hAnsi="Arial"/>
                <w:noProof/>
              </w:rPr>
            </w:pPr>
            <w:r w:rsidRPr="00A84F3A">
              <w:rPr>
                <w:rFonts w:ascii="Arial" w:hAnsi="Arial"/>
                <w:noProof/>
              </w:rPr>
              <w:t>This CR introduces backwards compatible new features with impact to the following APIs:</w:t>
            </w:r>
            <w:r w:rsidRPr="00A84F3A">
              <w:rPr>
                <w:rFonts w:ascii="Arial" w:hAnsi="Arial"/>
                <w:noProof/>
              </w:rPr>
              <w:br/>
              <w:t>TS29503_Nudm_SDM.yaml</w:t>
            </w:r>
          </w:p>
          <w:p w14:paraId="00D3B8F7" w14:textId="38257A5B" w:rsidR="008E2E78" w:rsidRPr="00A84F3A" w:rsidRDefault="008E2E78" w:rsidP="008E2E78">
            <w:pPr>
              <w:pStyle w:val="CRCoverPage"/>
              <w:spacing w:after="0"/>
              <w:ind w:left="100"/>
              <w:rPr>
                <w:noProof/>
              </w:rPr>
            </w:pPr>
            <w:r w:rsidRPr="00A84F3A">
              <w:rPr>
                <w:noProof/>
              </w:rPr>
              <w:t>TS29504_Nudr_DR.yaml</w:t>
            </w:r>
          </w:p>
        </w:tc>
      </w:tr>
      <w:tr w:rsidR="008E2E78" w:rsidRPr="00A84F3A" w14:paraId="45BFE792" w14:textId="77777777" w:rsidTr="008863B9">
        <w:tc>
          <w:tcPr>
            <w:tcW w:w="2694" w:type="dxa"/>
            <w:gridSpan w:val="2"/>
            <w:tcBorders>
              <w:top w:val="single" w:sz="4" w:space="0" w:color="auto"/>
              <w:bottom w:val="single" w:sz="4" w:space="0" w:color="auto"/>
            </w:tcBorders>
          </w:tcPr>
          <w:p w14:paraId="194242DD" w14:textId="77777777" w:rsidR="008E2E78" w:rsidRPr="00A84F3A" w:rsidRDefault="008E2E78" w:rsidP="008E2E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E78" w:rsidRPr="00A84F3A" w:rsidRDefault="008E2E78" w:rsidP="008E2E78">
            <w:pPr>
              <w:pStyle w:val="CRCoverPage"/>
              <w:spacing w:after="0"/>
              <w:ind w:left="100"/>
              <w:rPr>
                <w:noProof/>
                <w:sz w:val="8"/>
                <w:szCs w:val="8"/>
              </w:rPr>
            </w:pPr>
          </w:p>
        </w:tc>
      </w:tr>
      <w:tr w:rsidR="008E2E78" w:rsidRPr="00A84F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E78" w:rsidRPr="00A84F3A" w:rsidRDefault="008E2E78" w:rsidP="008E2E78">
            <w:pPr>
              <w:pStyle w:val="CRCoverPage"/>
              <w:tabs>
                <w:tab w:val="right" w:pos="2184"/>
              </w:tabs>
              <w:spacing w:after="0"/>
              <w:rPr>
                <w:b/>
                <w:i/>
                <w:noProof/>
              </w:rPr>
            </w:pPr>
            <w:r w:rsidRPr="00A84F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E78" w:rsidRPr="00A84F3A" w:rsidRDefault="008E2E78" w:rsidP="008E2E78">
            <w:pPr>
              <w:pStyle w:val="CRCoverPage"/>
              <w:spacing w:after="0"/>
              <w:ind w:left="100"/>
              <w:rPr>
                <w:noProof/>
              </w:rPr>
            </w:pPr>
          </w:p>
        </w:tc>
      </w:tr>
    </w:tbl>
    <w:p w14:paraId="17759814" w14:textId="77777777" w:rsidR="001E41F3" w:rsidRPr="00A84F3A" w:rsidRDefault="001E41F3">
      <w:pPr>
        <w:pStyle w:val="CRCoverPage"/>
        <w:spacing w:after="0"/>
        <w:rPr>
          <w:noProof/>
          <w:sz w:val="8"/>
          <w:szCs w:val="8"/>
        </w:rPr>
      </w:pPr>
    </w:p>
    <w:p w14:paraId="1557EA72" w14:textId="77777777" w:rsidR="001E41F3" w:rsidRPr="00A84F3A" w:rsidRDefault="001E41F3">
      <w:pPr>
        <w:rPr>
          <w:noProof/>
        </w:rPr>
        <w:sectPr w:rsidR="001E41F3" w:rsidRPr="00A84F3A"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A84F3A" w:rsidRDefault="00076445" w:rsidP="00076445">
      <w:pPr>
        <w:pStyle w:val="CRSeparator"/>
      </w:pPr>
      <w:r w:rsidRPr="00A84F3A">
        <w:lastRenderedPageBreak/>
        <w:t>==============First change==============</w:t>
      </w:r>
    </w:p>
    <w:p w14:paraId="6307CF1F" w14:textId="77777777" w:rsidR="003F4D95" w:rsidRPr="00A84F3A" w:rsidRDefault="003F4D95" w:rsidP="003F4D95">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217997154"/>
      <w:r w:rsidRPr="00A84F3A">
        <w:lastRenderedPageBreak/>
        <w:t>6.1.6.2.4</w:t>
      </w:r>
      <w:r w:rsidRPr="00A84F3A">
        <w:tab/>
        <w:t xml:space="preserve">Type: </w:t>
      </w:r>
      <w:proofErr w:type="spellStart"/>
      <w:r w:rsidRPr="00A84F3A">
        <w:t>AccessAndMobilitySubscriptionData</w:t>
      </w:r>
      <w:bookmarkEnd w:id="1"/>
      <w:bookmarkEnd w:id="2"/>
      <w:bookmarkEnd w:id="3"/>
      <w:bookmarkEnd w:id="4"/>
      <w:bookmarkEnd w:id="5"/>
      <w:bookmarkEnd w:id="6"/>
      <w:bookmarkEnd w:id="7"/>
      <w:proofErr w:type="spellEnd"/>
    </w:p>
    <w:p w14:paraId="3DA1CFB3" w14:textId="77777777" w:rsidR="003F4D95" w:rsidRPr="00A84F3A" w:rsidRDefault="003F4D95" w:rsidP="003F4D95">
      <w:pPr>
        <w:pStyle w:val="TH"/>
      </w:pPr>
      <w:r w:rsidRPr="00A84F3A">
        <w:rPr>
          <w:noProof/>
        </w:rPr>
        <w:t>Table </w:t>
      </w:r>
      <w:r w:rsidRPr="00A84F3A">
        <w:t xml:space="preserve">6.1.6.2.4-1: </w:t>
      </w:r>
      <w:r w:rsidRPr="00A84F3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3F4D95" w:rsidRPr="00A84F3A" w14:paraId="32E953D1"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3A9CE0A" w14:textId="77777777" w:rsidR="003F4D95" w:rsidRPr="00A84F3A" w:rsidRDefault="003F4D95" w:rsidP="00FE0E8A">
            <w:pPr>
              <w:pStyle w:val="TAH"/>
            </w:pPr>
            <w:r w:rsidRPr="00A84F3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51F81A" w14:textId="77777777" w:rsidR="003F4D95" w:rsidRPr="00A84F3A" w:rsidRDefault="003F4D95" w:rsidP="00FE0E8A">
            <w:pPr>
              <w:pStyle w:val="TAH"/>
            </w:pPr>
            <w:r w:rsidRPr="00A84F3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A7C633" w14:textId="77777777" w:rsidR="003F4D95" w:rsidRPr="00A84F3A" w:rsidRDefault="003F4D95" w:rsidP="00FE0E8A">
            <w:pPr>
              <w:pStyle w:val="TAH"/>
            </w:pPr>
            <w:r w:rsidRPr="00A84F3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A6B7AAD" w14:textId="77777777" w:rsidR="003F4D95" w:rsidRPr="00A84F3A" w:rsidRDefault="003F4D95" w:rsidP="00FE0E8A">
            <w:pPr>
              <w:pStyle w:val="TAH"/>
              <w:jc w:val="left"/>
            </w:pPr>
            <w:r w:rsidRPr="00A84F3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4E2B46" w14:textId="77777777" w:rsidR="003F4D95" w:rsidRPr="00A84F3A" w:rsidRDefault="003F4D95" w:rsidP="00FE0E8A">
            <w:pPr>
              <w:pStyle w:val="TAH"/>
              <w:rPr>
                <w:rFonts w:cs="Arial"/>
                <w:szCs w:val="18"/>
              </w:rPr>
            </w:pPr>
            <w:r w:rsidRPr="00A84F3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39DEC99D" w14:textId="77777777" w:rsidR="003F4D95" w:rsidRPr="00A84F3A" w:rsidRDefault="003F4D95" w:rsidP="00FE0E8A">
            <w:pPr>
              <w:pStyle w:val="TAH"/>
              <w:rPr>
                <w:rFonts w:cs="Arial"/>
                <w:szCs w:val="18"/>
              </w:rPr>
            </w:pPr>
            <w:r w:rsidRPr="00A84F3A">
              <w:rPr>
                <w:rFonts w:cs="Arial"/>
                <w:szCs w:val="18"/>
              </w:rPr>
              <w:t>Applicability</w:t>
            </w:r>
          </w:p>
        </w:tc>
      </w:tr>
      <w:tr w:rsidR="003F4D95" w:rsidRPr="00A84F3A" w14:paraId="33C3DE50"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C415337" w14:textId="77777777" w:rsidR="003F4D95" w:rsidRPr="00A84F3A" w:rsidRDefault="003F4D95" w:rsidP="00FE0E8A">
            <w:pPr>
              <w:pStyle w:val="TAL"/>
            </w:pPr>
            <w:proofErr w:type="spellStart"/>
            <w:r w:rsidRPr="00A84F3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31223A1A" w14:textId="77777777" w:rsidR="003F4D95" w:rsidRPr="00A84F3A" w:rsidRDefault="003F4D95" w:rsidP="00FE0E8A">
            <w:pPr>
              <w:pStyle w:val="TAL"/>
            </w:pPr>
            <w:proofErr w:type="spellStart"/>
            <w:r w:rsidRPr="00A84F3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091BB81D"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772DAA6" w14:textId="77777777" w:rsidR="003F4D95" w:rsidRPr="00A84F3A" w:rsidRDefault="003F4D95" w:rsidP="00FE0E8A">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5C3AC8ED" w14:textId="77777777" w:rsidR="003F4D95" w:rsidRPr="00A84F3A" w:rsidRDefault="003F4D95" w:rsidP="00FE0E8A">
            <w:pPr>
              <w:pStyle w:val="TAL"/>
              <w:rPr>
                <w:rFonts w:cs="Arial"/>
                <w:szCs w:val="18"/>
              </w:rPr>
            </w:pPr>
            <w:r w:rsidRPr="00A84F3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563B15E5" w14:textId="77777777" w:rsidR="003F4D95" w:rsidRPr="00A84F3A" w:rsidRDefault="003F4D95" w:rsidP="00FE0E8A">
            <w:pPr>
              <w:pStyle w:val="TAL"/>
              <w:rPr>
                <w:rFonts w:cs="Arial"/>
                <w:szCs w:val="18"/>
              </w:rPr>
            </w:pPr>
          </w:p>
        </w:tc>
      </w:tr>
      <w:tr w:rsidR="003F4D95" w:rsidRPr="00A84F3A" w14:paraId="62880AAB"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C348105" w14:textId="77777777" w:rsidR="003F4D95" w:rsidRPr="00A84F3A" w:rsidRDefault="003F4D95" w:rsidP="00FE0E8A">
            <w:pPr>
              <w:pStyle w:val="TAL"/>
            </w:pPr>
            <w:proofErr w:type="spellStart"/>
            <w:r w:rsidRPr="00A84F3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0546947B" w14:textId="77777777" w:rsidR="003F4D95" w:rsidRPr="00A84F3A" w:rsidRDefault="003F4D95" w:rsidP="00FE0E8A">
            <w:pPr>
              <w:pStyle w:val="TAL"/>
            </w:pPr>
            <w:proofErr w:type="gramStart"/>
            <w:r w:rsidRPr="00A84F3A">
              <w:t>array(</w:t>
            </w:r>
            <w:proofErr w:type="spellStart"/>
            <w:proofErr w:type="gramEnd"/>
            <w:r w:rsidRPr="00A84F3A">
              <w:t>Gpsi</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7FBAE94E"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40953F23" w14:textId="77777777" w:rsidR="003F4D95" w:rsidRPr="00A84F3A" w:rsidRDefault="003F4D95" w:rsidP="00FE0E8A">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8A3E779" w14:textId="77777777" w:rsidR="003F4D95" w:rsidRPr="00A84F3A" w:rsidRDefault="003F4D95" w:rsidP="00FE0E8A">
            <w:pPr>
              <w:pStyle w:val="TAL"/>
              <w:rPr>
                <w:rFonts w:cs="Arial"/>
                <w:szCs w:val="18"/>
              </w:rPr>
            </w:pPr>
            <w:r w:rsidRPr="00A84F3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02F3EAEC" w14:textId="77777777" w:rsidR="003F4D95" w:rsidRPr="00A84F3A" w:rsidRDefault="003F4D95" w:rsidP="00FE0E8A">
            <w:pPr>
              <w:pStyle w:val="TAL"/>
              <w:rPr>
                <w:rFonts w:cs="Arial"/>
                <w:szCs w:val="18"/>
              </w:rPr>
            </w:pPr>
          </w:p>
        </w:tc>
      </w:tr>
      <w:tr w:rsidR="003F4D95" w:rsidRPr="00A84F3A" w14:paraId="05415FFA"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180E1F0A" w14:textId="77777777" w:rsidR="003F4D95" w:rsidRPr="00A84F3A" w:rsidRDefault="003F4D95" w:rsidP="00FE0E8A">
            <w:pPr>
              <w:pStyle w:val="TAL"/>
            </w:pPr>
            <w:proofErr w:type="spellStart"/>
            <w:r w:rsidRPr="00A84F3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70C96FBD" w14:textId="77777777" w:rsidR="003F4D95" w:rsidRPr="00A84F3A" w:rsidRDefault="003F4D95" w:rsidP="00FE0E8A">
            <w:pPr>
              <w:pStyle w:val="TAL"/>
            </w:pPr>
            <w:proofErr w:type="gramStart"/>
            <w:r w:rsidRPr="00A84F3A">
              <w:t>array(</w:t>
            </w:r>
            <w:proofErr w:type="spellStart"/>
            <w:proofErr w:type="gramEnd"/>
            <w:r w:rsidRPr="00A84F3A">
              <w:t>GroupId</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7AD08CD5"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2DB7CC3A" w14:textId="77777777" w:rsidR="003F4D95" w:rsidRPr="00A84F3A" w:rsidRDefault="003F4D95" w:rsidP="00FE0E8A">
            <w:pPr>
              <w:pStyle w:val="TAL"/>
            </w:pPr>
            <w:proofErr w:type="gramStart"/>
            <w:r w:rsidRPr="00A84F3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F22A8DB" w14:textId="77777777" w:rsidR="003F4D95" w:rsidRPr="00A84F3A" w:rsidRDefault="003F4D95" w:rsidP="00FE0E8A">
            <w:pPr>
              <w:pStyle w:val="TAL"/>
              <w:rPr>
                <w:rFonts w:cs="Arial"/>
                <w:szCs w:val="18"/>
              </w:rPr>
            </w:pPr>
            <w:r w:rsidRPr="00A84F3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FB4C6F4" w14:textId="77777777" w:rsidR="003F4D95" w:rsidRPr="00A84F3A" w:rsidRDefault="003F4D95" w:rsidP="00FE0E8A">
            <w:pPr>
              <w:pStyle w:val="TAL"/>
              <w:rPr>
                <w:rFonts w:cs="Arial"/>
                <w:szCs w:val="18"/>
              </w:rPr>
            </w:pPr>
          </w:p>
        </w:tc>
      </w:tr>
      <w:tr w:rsidR="003F4D95" w:rsidRPr="00A84F3A" w14:paraId="304EB0F6"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80BAB80" w14:textId="77777777" w:rsidR="003F4D95" w:rsidRPr="00A84F3A" w:rsidRDefault="003F4D95" w:rsidP="00FE0E8A">
            <w:pPr>
              <w:pStyle w:val="TAL"/>
            </w:pPr>
            <w:proofErr w:type="spellStart"/>
            <w:r w:rsidRPr="00A84F3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2BF1163" w14:textId="77777777" w:rsidR="003F4D95" w:rsidRPr="00A84F3A" w:rsidRDefault="003F4D95" w:rsidP="00FE0E8A">
            <w:pPr>
              <w:pStyle w:val="TAL"/>
            </w:pPr>
            <w:proofErr w:type="gramStart"/>
            <w:r w:rsidRPr="00A84F3A">
              <w:t>map(</w:t>
            </w:r>
            <w:proofErr w:type="spellStart"/>
            <w:proofErr w:type="gramEnd"/>
            <w:r w:rsidRPr="00A84F3A">
              <w:t>SharedDataId</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670ACC2B"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24477938" w14:textId="77777777" w:rsidR="003F4D95" w:rsidRPr="00A84F3A" w:rsidRDefault="003F4D95" w:rsidP="00FE0E8A">
            <w:pPr>
              <w:pStyle w:val="TAL"/>
            </w:pPr>
            <w:proofErr w:type="gramStart"/>
            <w:r w:rsidRPr="00A84F3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5022CE3" w14:textId="77777777" w:rsidR="003F4D95" w:rsidRPr="00A84F3A" w:rsidRDefault="003F4D95" w:rsidP="00FE0E8A">
            <w:pPr>
              <w:pStyle w:val="TAL"/>
              <w:rPr>
                <w:rFonts w:cs="Arial"/>
                <w:szCs w:val="18"/>
              </w:rPr>
            </w:pPr>
            <w:r w:rsidRPr="00A84F3A">
              <w:rPr>
                <w:rFonts w:cs="Arial"/>
                <w:szCs w:val="18"/>
              </w:rPr>
              <w:t xml:space="preserve">A map of identifiers of shared 5G VN group data (list of key-value pairs where a string in the format of </w:t>
            </w:r>
            <w:proofErr w:type="spellStart"/>
            <w:r w:rsidRPr="00A84F3A">
              <w:rPr>
                <w:rFonts w:cs="Arial"/>
                <w:szCs w:val="18"/>
              </w:rPr>
              <w:t>GroupId</w:t>
            </w:r>
            <w:proofErr w:type="spellEnd"/>
            <w:r w:rsidRPr="00A84F3A">
              <w:rPr>
                <w:rFonts w:cs="Arial"/>
                <w:szCs w:val="18"/>
              </w:rPr>
              <w:t xml:space="preserve"> serves as key; see clause 6.1.6.1).</w:t>
            </w:r>
            <w:r w:rsidRPr="00A84F3A">
              <w:rPr>
                <w:rFonts w:cs="Arial"/>
                <w:szCs w:val="18"/>
              </w:rPr>
              <w:br/>
              <w:t>(NOTE</w:t>
            </w:r>
            <w:r w:rsidRPr="00A84F3A">
              <w:t> 8)</w:t>
            </w:r>
          </w:p>
        </w:tc>
        <w:tc>
          <w:tcPr>
            <w:tcW w:w="1705" w:type="dxa"/>
            <w:tcBorders>
              <w:top w:val="single" w:sz="4" w:space="0" w:color="auto"/>
              <w:left w:val="single" w:sz="4" w:space="0" w:color="auto"/>
              <w:bottom w:val="single" w:sz="4" w:space="0" w:color="auto"/>
              <w:right w:val="single" w:sz="4" w:space="0" w:color="auto"/>
            </w:tcBorders>
          </w:tcPr>
          <w:p w14:paraId="1F80EE9D" w14:textId="77777777" w:rsidR="003F4D95" w:rsidRPr="00A84F3A" w:rsidRDefault="003F4D95" w:rsidP="00FE0E8A">
            <w:pPr>
              <w:pStyle w:val="TAL"/>
              <w:rPr>
                <w:rFonts w:cs="Arial"/>
                <w:szCs w:val="18"/>
              </w:rPr>
            </w:pPr>
          </w:p>
        </w:tc>
      </w:tr>
      <w:tr w:rsidR="003F4D95" w:rsidRPr="00A84F3A" w14:paraId="014D3F12"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55E7A27C" w14:textId="77777777" w:rsidR="003F4D95" w:rsidRPr="00A84F3A" w:rsidRDefault="003F4D95" w:rsidP="00FE0E8A">
            <w:pPr>
              <w:pStyle w:val="TAL"/>
            </w:pPr>
            <w:proofErr w:type="spellStart"/>
            <w:r w:rsidRPr="00A84F3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32515613" w14:textId="77777777" w:rsidR="003F4D95" w:rsidRPr="00A84F3A" w:rsidRDefault="003F4D95" w:rsidP="00FE0E8A">
            <w:pPr>
              <w:pStyle w:val="TAL"/>
            </w:pPr>
            <w:proofErr w:type="spellStart"/>
            <w:r w:rsidRPr="00A84F3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55FE75F"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7B3C2ADC" w14:textId="77777777" w:rsidR="003F4D95" w:rsidRPr="00A84F3A" w:rsidRDefault="003F4D95" w:rsidP="00FE0E8A">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4E4523CC" w14:textId="77777777" w:rsidR="003F4D95" w:rsidRPr="00A84F3A" w:rsidRDefault="003F4D95" w:rsidP="00FE0E8A">
            <w:pPr>
              <w:pStyle w:val="TAL"/>
              <w:rPr>
                <w:rFonts w:cs="Arial"/>
                <w:szCs w:val="18"/>
                <w:lang w:eastAsia="zh-CN"/>
              </w:rPr>
            </w:pPr>
            <w:r w:rsidRPr="00A84F3A">
              <w:rPr>
                <w:rFonts w:cs="Arial"/>
                <w:szCs w:val="18"/>
              </w:rPr>
              <w:t xml:space="preserve">Identity of the HSS group associated with the subscription, which may be used by the UDM in discovering the HSS; see </w:t>
            </w:r>
            <w:r w:rsidRPr="00A84F3A">
              <w:rPr>
                <w:rFonts w:cs="Arial"/>
                <w:szCs w:val="18"/>
                <w:lang w:eastAsia="zh-CN"/>
              </w:rPr>
              <w:t>3GPP TS 29.510 [19].</w:t>
            </w:r>
          </w:p>
          <w:p w14:paraId="4D7B15E9" w14:textId="77777777" w:rsidR="003F4D95" w:rsidRPr="00A84F3A" w:rsidRDefault="003F4D95" w:rsidP="00FE0E8A">
            <w:pPr>
              <w:pStyle w:val="TAL"/>
              <w:rPr>
                <w:rFonts w:cs="Arial"/>
                <w:szCs w:val="18"/>
              </w:rPr>
            </w:pPr>
            <w:r w:rsidRPr="00A84F3A">
              <w:rPr>
                <w:rFonts w:cs="Arial"/>
                <w:szCs w:val="18"/>
              </w:rPr>
              <w:t xml:space="preserve">This attribute may be included if the </w:t>
            </w:r>
            <w:proofErr w:type="spellStart"/>
            <w:r w:rsidRPr="00A84F3A">
              <w:t>coreNetworkTypeRestrictions</w:t>
            </w:r>
            <w:proofErr w:type="spellEnd"/>
            <w:r w:rsidRPr="00A84F3A">
              <w:t xml:space="preserve"> does not indicate a value of "EPC".</w:t>
            </w:r>
          </w:p>
          <w:p w14:paraId="06046C75" w14:textId="77777777" w:rsidR="003F4D95" w:rsidRPr="00A84F3A" w:rsidRDefault="003F4D95" w:rsidP="00FE0E8A">
            <w:pPr>
              <w:pStyle w:val="TAL"/>
              <w:rPr>
                <w:rFonts w:cs="Arial"/>
                <w:szCs w:val="18"/>
              </w:rPr>
            </w:pPr>
            <w:r w:rsidRPr="00A84F3A">
              <w:rPr>
                <w:rFonts w:cs="Arial"/>
                <w:szCs w:val="18"/>
              </w:rPr>
              <w:t xml:space="preserve">This attribute is only applicable to the </w:t>
            </w:r>
            <w:proofErr w:type="spellStart"/>
            <w:r w:rsidRPr="00A84F3A">
              <w:rPr>
                <w:rFonts w:cs="Arial"/>
                <w:szCs w:val="18"/>
              </w:rPr>
              <w:t>Nudr</w:t>
            </w:r>
            <w:proofErr w:type="spellEnd"/>
            <w:r w:rsidRPr="00A84F3A">
              <w:rPr>
                <w:rFonts w:cs="Arial"/>
                <w:szCs w:val="18"/>
              </w:rPr>
              <w:t xml:space="preserve"> interface and shall not be included over the </w:t>
            </w:r>
            <w:proofErr w:type="spellStart"/>
            <w:r w:rsidRPr="00A84F3A">
              <w:rPr>
                <w:rFonts w:cs="Arial"/>
                <w:szCs w:val="18"/>
              </w:rPr>
              <w:t>Nudm</w:t>
            </w:r>
            <w:proofErr w:type="spellEnd"/>
            <w:r w:rsidRPr="00A84F3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72C16BB0" w14:textId="77777777" w:rsidR="003F4D95" w:rsidRPr="00A84F3A" w:rsidRDefault="003F4D95" w:rsidP="00FE0E8A">
            <w:pPr>
              <w:pStyle w:val="TAL"/>
              <w:rPr>
                <w:rFonts w:cs="Arial"/>
                <w:szCs w:val="18"/>
              </w:rPr>
            </w:pPr>
          </w:p>
        </w:tc>
      </w:tr>
      <w:tr w:rsidR="003F4D95" w:rsidRPr="00A84F3A" w14:paraId="07F395FE"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B793A08" w14:textId="77777777" w:rsidR="003F4D95" w:rsidRPr="00A84F3A" w:rsidRDefault="003F4D95" w:rsidP="00FE0E8A">
            <w:pPr>
              <w:pStyle w:val="TAL"/>
            </w:pPr>
            <w:proofErr w:type="spellStart"/>
            <w:r w:rsidRPr="00A84F3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44B409FE" w14:textId="77777777" w:rsidR="003F4D95" w:rsidRPr="00A84F3A" w:rsidRDefault="003F4D95" w:rsidP="00FE0E8A">
            <w:pPr>
              <w:pStyle w:val="TAL"/>
            </w:pPr>
            <w:proofErr w:type="spellStart"/>
            <w:r w:rsidRPr="00A84F3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49F02662"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1CFD5C50" w14:textId="77777777" w:rsidR="003F4D95" w:rsidRPr="00A84F3A" w:rsidRDefault="003F4D95" w:rsidP="00FE0E8A">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ECB3351" w14:textId="77777777" w:rsidR="003F4D95" w:rsidRPr="00A84F3A" w:rsidRDefault="003F4D95" w:rsidP="00FE0E8A">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47C847E" w14:textId="77777777" w:rsidR="003F4D95" w:rsidRPr="00A84F3A" w:rsidRDefault="003F4D95" w:rsidP="00FE0E8A">
            <w:pPr>
              <w:pStyle w:val="TAL"/>
              <w:rPr>
                <w:rFonts w:cs="Arial"/>
                <w:szCs w:val="18"/>
              </w:rPr>
            </w:pPr>
          </w:p>
        </w:tc>
      </w:tr>
      <w:tr w:rsidR="003F4D95" w:rsidRPr="00A84F3A" w14:paraId="60AE0495"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26CDD7F0" w14:textId="77777777" w:rsidR="003F4D95" w:rsidRPr="00A84F3A" w:rsidRDefault="003F4D95" w:rsidP="00FE0E8A">
            <w:pPr>
              <w:pStyle w:val="TAL"/>
            </w:pPr>
            <w:proofErr w:type="spellStart"/>
            <w:r w:rsidRPr="00A84F3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1E1E189" w14:textId="77777777" w:rsidR="003F4D95" w:rsidRPr="00A84F3A" w:rsidRDefault="003F4D95" w:rsidP="00FE0E8A">
            <w:pPr>
              <w:pStyle w:val="TAL"/>
            </w:pPr>
            <w:proofErr w:type="spellStart"/>
            <w:r w:rsidRPr="00A84F3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11962C53"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492F20AD" w14:textId="77777777" w:rsidR="003F4D95" w:rsidRPr="00A84F3A" w:rsidRDefault="003F4D95" w:rsidP="00FE0E8A">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005735A" w14:textId="77777777" w:rsidR="003F4D95" w:rsidRPr="00A84F3A" w:rsidRDefault="003F4D95" w:rsidP="00FE0E8A">
            <w:pPr>
              <w:pStyle w:val="TAL"/>
              <w:rPr>
                <w:rFonts w:cs="Arial"/>
                <w:szCs w:val="18"/>
              </w:rPr>
            </w:pPr>
            <w:r w:rsidRPr="00A84F3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C2709C0" w14:textId="77777777" w:rsidR="003F4D95" w:rsidRPr="00A84F3A" w:rsidRDefault="003F4D95" w:rsidP="00FE0E8A">
            <w:pPr>
              <w:pStyle w:val="TAL"/>
              <w:rPr>
                <w:rFonts w:cs="Arial"/>
                <w:szCs w:val="18"/>
              </w:rPr>
            </w:pPr>
          </w:p>
        </w:tc>
      </w:tr>
      <w:tr w:rsidR="003F4D95" w:rsidRPr="00A84F3A" w14:paraId="58B93B10"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EF2AF4F" w14:textId="77777777" w:rsidR="003F4D95" w:rsidRPr="00A84F3A" w:rsidRDefault="003F4D95" w:rsidP="00FE0E8A">
            <w:pPr>
              <w:pStyle w:val="TAL"/>
            </w:pPr>
            <w:proofErr w:type="spellStart"/>
            <w:r w:rsidRPr="00A84F3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F3C21C0" w14:textId="77777777" w:rsidR="003F4D95" w:rsidRPr="00A84F3A" w:rsidRDefault="003F4D95" w:rsidP="00FE0E8A">
            <w:pPr>
              <w:pStyle w:val="TAL"/>
            </w:pPr>
            <w:proofErr w:type="gramStart"/>
            <w:r w:rsidRPr="00A84F3A">
              <w:t>array(</w:t>
            </w:r>
            <w:proofErr w:type="spellStart"/>
            <w:proofErr w:type="gramEnd"/>
            <w:r w:rsidRPr="00A84F3A">
              <w:t>RatType</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10E77122"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19EBE98A" w14:textId="77777777" w:rsidR="003F4D95" w:rsidRPr="00A84F3A" w:rsidRDefault="003F4D95" w:rsidP="00FE0E8A">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A6B11DA" w14:textId="77777777" w:rsidR="003F4D95" w:rsidRPr="00A84F3A" w:rsidRDefault="003F4D95" w:rsidP="00FE0E8A">
            <w:pPr>
              <w:pStyle w:val="TAL"/>
              <w:rPr>
                <w:rFonts w:cs="Arial"/>
                <w:szCs w:val="18"/>
              </w:rPr>
            </w:pPr>
            <w:r w:rsidRPr="00A84F3A">
              <w:rPr>
                <w:rFonts w:cs="Arial"/>
                <w:szCs w:val="18"/>
              </w:rPr>
              <w:t>List of RAT Types that are restricted in 5GC and EPC; see 3GPP TS 29.571 [7] (NOTE 2)</w:t>
            </w:r>
          </w:p>
          <w:p w14:paraId="48988CF2" w14:textId="77777777" w:rsidR="003F4D95" w:rsidRPr="00A84F3A" w:rsidRDefault="003F4D95" w:rsidP="00FE0E8A">
            <w:pPr>
              <w:pStyle w:val="TAL"/>
              <w:rPr>
                <w:rFonts w:cs="Arial"/>
                <w:szCs w:val="18"/>
              </w:rPr>
            </w:pPr>
            <w:r w:rsidRPr="00A84F3A">
              <w:t>Contains unique items</w:t>
            </w:r>
          </w:p>
        </w:tc>
        <w:tc>
          <w:tcPr>
            <w:tcW w:w="1705" w:type="dxa"/>
            <w:tcBorders>
              <w:top w:val="single" w:sz="4" w:space="0" w:color="auto"/>
              <w:left w:val="single" w:sz="4" w:space="0" w:color="auto"/>
              <w:bottom w:val="single" w:sz="4" w:space="0" w:color="auto"/>
              <w:right w:val="single" w:sz="4" w:space="0" w:color="auto"/>
            </w:tcBorders>
          </w:tcPr>
          <w:p w14:paraId="1F63F4F6" w14:textId="77777777" w:rsidR="003F4D95" w:rsidRPr="00A84F3A" w:rsidRDefault="003F4D95" w:rsidP="00FE0E8A">
            <w:pPr>
              <w:pStyle w:val="TAL"/>
              <w:rPr>
                <w:rFonts w:cs="Arial"/>
                <w:szCs w:val="18"/>
              </w:rPr>
            </w:pPr>
          </w:p>
        </w:tc>
      </w:tr>
      <w:tr w:rsidR="003F4D95" w:rsidRPr="00A84F3A" w14:paraId="2226011E"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551BA968" w14:textId="77777777" w:rsidR="003F4D95" w:rsidRPr="00A84F3A" w:rsidRDefault="003F4D95" w:rsidP="00FE0E8A">
            <w:pPr>
              <w:pStyle w:val="TAL"/>
            </w:pPr>
            <w:proofErr w:type="spellStart"/>
            <w:r w:rsidRPr="00A84F3A">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213ED765" w14:textId="77777777" w:rsidR="003F4D95" w:rsidRPr="00A84F3A" w:rsidRDefault="003F4D95" w:rsidP="00FE0E8A">
            <w:pPr>
              <w:pStyle w:val="TAL"/>
            </w:pPr>
            <w:proofErr w:type="gramStart"/>
            <w:r w:rsidRPr="00A84F3A">
              <w:t>array(</w:t>
            </w:r>
            <w:proofErr w:type="spellStart"/>
            <w:proofErr w:type="gramEnd"/>
            <w:r w:rsidRPr="00A84F3A">
              <w:t>RatType</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02DA04A7"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0F12EAC" w14:textId="77777777" w:rsidR="003F4D95" w:rsidRPr="00A84F3A" w:rsidRDefault="003F4D95" w:rsidP="00FE0E8A">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F983236" w14:textId="77777777" w:rsidR="003F4D95" w:rsidRPr="00A84F3A" w:rsidRDefault="003F4D95" w:rsidP="00FE0E8A">
            <w:pPr>
              <w:pStyle w:val="TAL"/>
              <w:rPr>
                <w:rFonts w:cs="Arial"/>
                <w:szCs w:val="18"/>
              </w:rPr>
            </w:pPr>
            <w:r w:rsidRPr="00A84F3A">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w:t>
            </w:r>
            <w:proofErr w:type="gramStart"/>
            <w:r w:rsidRPr="00A84F3A">
              <w:rPr>
                <w:rFonts w:cs="Arial"/>
                <w:szCs w:val="18"/>
              </w:rPr>
              <w:t>e.g.</w:t>
            </w:r>
            <w:proofErr w:type="gramEnd"/>
            <w:r w:rsidRPr="00A84F3A">
              <w:rPr>
                <w:rFonts w:cs="Arial"/>
                <w:szCs w:val="18"/>
              </w:rPr>
              <w:t xml:space="preserve"> load, time, location, the UE's HPLMN-Id or other parameters.</w:t>
            </w:r>
          </w:p>
          <w:p w14:paraId="4CCB1528" w14:textId="77777777" w:rsidR="003F4D95" w:rsidRPr="00A84F3A" w:rsidRDefault="003F4D95" w:rsidP="00FE0E8A">
            <w:pPr>
              <w:pStyle w:val="TAL"/>
              <w:rPr>
                <w:rFonts w:cs="Arial"/>
                <w:szCs w:val="18"/>
              </w:rPr>
            </w:pPr>
            <w:r w:rsidRPr="00A84F3A">
              <w:rPr>
                <w:rFonts w:cs="Arial"/>
                <w:szCs w:val="18"/>
              </w:rPr>
              <w:t xml:space="preserve">This list shall not contain RAT types that are present in the </w:t>
            </w:r>
            <w:proofErr w:type="spellStart"/>
            <w:r w:rsidRPr="00A84F3A">
              <w:rPr>
                <w:rFonts w:cs="Arial"/>
                <w:szCs w:val="18"/>
              </w:rPr>
              <w:t>ratRestrictions</w:t>
            </w:r>
            <w:proofErr w:type="spellEnd"/>
            <w:r w:rsidRPr="00A84F3A">
              <w:rPr>
                <w:rFonts w:cs="Arial"/>
                <w:szCs w:val="18"/>
              </w:rPr>
              <w:t xml:space="preserve"> attribute.</w:t>
            </w:r>
            <w:r w:rsidRPr="00A84F3A">
              <w:rPr>
                <w:rFonts w:cs="Arial"/>
                <w:szCs w:val="18"/>
              </w:rPr>
              <w:br/>
              <w:t>The following RAT Types may be subject to the Serving PLMN Restriction Policy (see 3GPP TS 29.571 [7] clause 5.4.3.2):</w:t>
            </w:r>
            <w:r w:rsidRPr="00A84F3A">
              <w:rPr>
                <w:rFonts w:cs="Arial"/>
                <w:szCs w:val="18"/>
              </w:rPr>
              <w:br/>
              <w:t>- NR</w:t>
            </w:r>
            <w:r w:rsidRPr="00A84F3A">
              <w:rPr>
                <w:rFonts w:cs="Arial"/>
                <w:szCs w:val="18"/>
              </w:rPr>
              <w:br/>
              <w:t>- EUTRA</w:t>
            </w:r>
            <w:r w:rsidRPr="00A84F3A">
              <w:rPr>
                <w:rFonts w:cs="Arial"/>
                <w:szCs w:val="18"/>
              </w:rPr>
              <w:br/>
              <w:t>- UTRA</w:t>
            </w:r>
            <w:r w:rsidRPr="00A84F3A">
              <w:rPr>
                <w:rFonts w:cs="Arial"/>
                <w:szCs w:val="18"/>
              </w:rPr>
              <w:br/>
              <w:t>- GERA</w:t>
            </w:r>
            <w:r w:rsidRPr="00A84F3A">
              <w:rPr>
                <w:rFonts w:cs="Arial"/>
                <w:szCs w:val="18"/>
              </w:rPr>
              <w:br/>
            </w:r>
            <w:r w:rsidRPr="00A84F3A">
              <w:rPr>
                <w:rFonts w:cs="Arial" w:hint="eastAsia"/>
                <w:szCs w:val="18"/>
                <w:lang w:eastAsia="ko-KR"/>
              </w:rPr>
              <w:t>- SAT_NR (NOTE</w:t>
            </w:r>
            <w:r w:rsidRPr="00A84F3A">
              <w:rPr>
                <w:rFonts w:cs="Arial"/>
                <w:szCs w:val="18"/>
              </w:rPr>
              <w:t> 9</w:t>
            </w:r>
            <w:r w:rsidRPr="00A84F3A">
              <w:rPr>
                <w:rFonts w:cs="Arial" w:hint="eastAsia"/>
                <w:szCs w:val="18"/>
                <w:lang w:eastAsia="ko-KR"/>
              </w:rPr>
              <w:t>)</w:t>
            </w:r>
            <w:r w:rsidRPr="00A84F3A">
              <w:rPr>
                <w:rFonts w:cs="Arial"/>
                <w:szCs w:val="18"/>
                <w:lang w:eastAsia="ko-KR"/>
              </w:rPr>
              <w:br/>
            </w:r>
            <w:r w:rsidRPr="00A84F3A">
              <w:rPr>
                <w:rFonts w:cs="Arial" w:hint="eastAsia"/>
                <w:szCs w:val="18"/>
                <w:lang w:eastAsia="ko-KR"/>
              </w:rPr>
              <w:t>- SAT_EUTRA (NOTE</w:t>
            </w:r>
            <w:r w:rsidRPr="00A84F3A">
              <w:rPr>
                <w:rFonts w:cs="Arial"/>
                <w:szCs w:val="18"/>
              </w:rPr>
              <w:t> 10</w:t>
            </w:r>
            <w:r w:rsidRPr="00A84F3A">
              <w:rPr>
                <w:rFonts w:cs="Arial" w:hint="eastAsia"/>
                <w:szCs w:val="18"/>
                <w:lang w:eastAsia="ko-KR"/>
              </w:rPr>
              <w:t>)</w:t>
            </w:r>
            <w:r w:rsidRPr="00A84F3A">
              <w:rPr>
                <w:rFonts w:cs="Arial"/>
                <w:szCs w:val="18"/>
              </w:rPr>
              <w:br/>
              <w:t>Contains unique items</w:t>
            </w:r>
          </w:p>
        </w:tc>
        <w:tc>
          <w:tcPr>
            <w:tcW w:w="1705" w:type="dxa"/>
            <w:tcBorders>
              <w:top w:val="single" w:sz="4" w:space="0" w:color="auto"/>
              <w:left w:val="single" w:sz="4" w:space="0" w:color="auto"/>
              <w:bottom w:val="single" w:sz="4" w:space="0" w:color="auto"/>
              <w:right w:val="single" w:sz="4" w:space="0" w:color="auto"/>
            </w:tcBorders>
          </w:tcPr>
          <w:p w14:paraId="25F77A92" w14:textId="77777777" w:rsidR="003F4D95" w:rsidRPr="00A84F3A" w:rsidRDefault="003F4D95" w:rsidP="00FE0E8A">
            <w:pPr>
              <w:pStyle w:val="TAL"/>
              <w:rPr>
                <w:rFonts w:cs="Arial"/>
                <w:szCs w:val="18"/>
              </w:rPr>
            </w:pPr>
            <w:r w:rsidRPr="00A84F3A">
              <w:rPr>
                <w:rFonts w:cs="Arial"/>
                <w:szCs w:val="18"/>
              </w:rPr>
              <w:t>ECRATU</w:t>
            </w:r>
          </w:p>
        </w:tc>
      </w:tr>
      <w:tr w:rsidR="003F4D95" w:rsidRPr="00A84F3A" w14:paraId="55EB9DEF"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270599B7" w14:textId="77777777" w:rsidR="003F4D95" w:rsidRPr="00A84F3A" w:rsidRDefault="003F4D95" w:rsidP="00FE0E8A">
            <w:pPr>
              <w:pStyle w:val="TAL"/>
            </w:pPr>
            <w:proofErr w:type="spellStart"/>
            <w:r w:rsidRPr="00A84F3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1CE6D5B4" w14:textId="77777777" w:rsidR="003F4D95" w:rsidRPr="00A84F3A" w:rsidRDefault="003F4D95" w:rsidP="00FE0E8A">
            <w:pPr>
              <w:pStyle w:val="TAL"/>
            </w:pPr>
            <w:proofErr w:type="gramStart"/>
            <w:r w:rsidRPr="00A84F3A">
              <w:t>array(</w:t>
            </w:r>
            <w:proofErr w:type="gramEnd"/>
            <w:r w:rsidRPr="00A84F3A">
              <w:t>Area)</w:t>
            </w:r>
          </w:p>
        </w:tc>
        <w:tc>
          <w:tcPr>
            <w:tcW w:w="426" w:type="dxa"/>
            <w:tcBorders>
              <w:top w:val="single" w:sz="4" w:space="0" w:color="auto"/>
              <w:left w:val="single" w:sz="4" w:space="0" w:color="auto"/>
              <w:bottom w:val="single" w:sz="4" w:space="0" w:color="auto"/>
              <w:right w:val="single" w:sz="4" w:space="0" w:color="auto"/>
            </w:tcBorders>
          </w:tcPr>
          <w:p w14:paraId="5EA11429" w14:textId="77777777" w:rsidR="003F4D95" w:rsidRPr="00A84F3A" w:rsidRDefault="003F4D95" w:rsidP="00FE0E8A">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48F4474" w14:textId="77777777" w:rsidR="003F4D95" w:rsidRPr="00A84F3A" w:rsidRDefault="003F4D95" w:rsidP="00FE0E8A">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4214FE" w14:textId="77777777" w:rsidR="003F4D95" w:rsidRPr="00A84F3A" w:rsidRDefault="003F4D95" w:rsidP="00FE0E8A">
            <w:pPr>
              <w:pStyle w:val="TAL"/>
              <w:rPr>
                <w:rFonts w:cs="Arial"/>
                <w:szCs w:val="18"/>
              </w:rPr>
            </w:pPr>
            <w:r w:rsidRPr="00A84F3A">
              <w:rPr>
                <w:rFonts w:cs="Arial"/>
                <w:szCs w:val="18"/>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6D2C41F7" w14:textId="77777777" w:rsidR="003F4D95" w:rsidRPr="00A84F3A" w:rsidRDefault="003F4D95" w:rsidP="00FE0E8A">
            <w:pPr>
              <w:pStyle w:val="TAL"/>
              <w:rPr>
                <w:rFonts w:cs="Arial"/>
                <w:szCs w:val="18"/>
              </w:rPr>
            </w:pPr>
          </w:p>
        </w:tc>
      </w:tr>
      <w:tr w:rsidR="002A3B24" w:rsidRPr="00A84F3A" w14:paraId="3EFDBD92"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64D7A2E9" w14:textId="6EBD2108" w:rsidR="002A3B24" w:rsidRPr="00A84F3A" w:rsidRDefault="002A3B24" w:rsidP="002A3B24">
            <w:pPr>
              <w:pStyle w:val="TAL"/>
            </w:pPr>
            <w:proofErr w:type="spellStart"/>
            <w:ins w:id="8" w:author="Samsung" w:date="2026-01-29T13:48:00Z">
              <w:r w:rsidRPr="00A84F3A">
                <w:t>forbiddenAreasEps</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F91A514" w14:textId="68A91522" w:rsidR="002A3B24" w:rsidRPr="00A84F3A" w:rsidRDefault="002A3B24" w:rsidP="002A3B24">
            <w:pPr>
              <w:pStyle w:val="TAL"/>
            </w:pPr>
            <w:proofErr w:type="gramStart"/>
            <w:ins w:id="9" w:author="Samsung" w:date="2026-01-29T13:48:00Z">
              <w:r w:rsidRPr="00A84F3A">
                <w:t>array(</w:t>
              </w:r>
              <w:proofErr w:type="gramEnd"/>
              <w:r w:rsidRPr="00A84F3A">
                <w:t>Area)</w:t>
              </w:r>
            </w:ins>
          </w:p>
        </w:tc>
        <w:tc>
          <w:tcPr>
            <w:tcW w:w="426" w:type="dxa"/>
            <w:tcBorders>
              <w:top w:val="single" w:sz="4" w:space="0" w:color="auto"/>
              <w:left w:val="single" w:sz="4" w:space="0" w:color="auto"/>
              <w:bottom w:val="single" w:sz="4" w:space="0" w:color="auto"/>
              <w:right w:val="single" w:sz="4" w:space="0" w:color="auto"/>
            </w:tcBorders>
          </w:tcPr>
          <w:p w14:paraId="5176C156" w14:textId="399CA27A" w:rsidR="002A3B24" w:rsidRPr="00A84F3A" w:rsidRDefault="002A3B24" w:rsidP="002A3B24">
            <w:pPr>
              <w:pStyle w:val="TAC"/>
            </w:pPr>
            <w:ins w:id="10" w:author="Samsung" w:date="2026-01-29T13:48:00Z">
              <w:r w:rsidRPr="00A84F3A">
                <w:t>O</w:t>
              </w:r>
            </w:ins>
          </w:p>
        </w:tc>
        <w:tc>
          <w:tcPr>
            <w:tcW w:w="1137" w:type="dxa"/>
            <w:tcBorders>
              <w:top w:val="single" w:sz="4" w:space="0" w:color="auto"/>
              <w:left w:val="single" w:sz="4" w:space="0" w:color="auto"/>
              <w:bottom w:val="single" w:sz="4" w:space="0" w:color="auto"/>
              <w:right w:val="single" w:sz="4" w:space="0" w:color="auto"/>
            </w:tcBorders>
          </w:tcPr>
          <w:p w14:paraId="53E3EE9C" w14:textId="4911F617" w:rsidR="002A3B24" w:rsidRPr="00A84F3A" w:rsidRDefault="002A3B24" w:rsidP="002A3B24">
            <w:pPr>
              <w:pStyle w:val="TAL"/>
            </w:pPr>
            <w:proofErr w:type="gramStart"/>
            <w:ins w:id="11" w:author="Samsung" w:date="2026-01-29T13:48:00Z">
              <w:r w:rsidRPr="00A84F3A">
                <w:t>0..N</w:t>
              </w:r>
            </w:ins>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A45C5DD" w14:textId="511AAD0B" w:rsidR="002A3B24" w:rsidRPr="00A84F3A" w:rsidRDefault="002A3B24" w:rsidP="002A3B24">
            <w:pPr>
              <w:pStyle w:val="TAL"/>
              <w:rPr>
                <w:rFonts w:cs="Arial"/>
                <w:szCs w:val="18"/>
              </w:rPr>
            </w:pPr>
            <w:ins w:id="12" w:author="Samsung" w:date="2026-01-29T13:48:00Z">
              <w:r w:rsidRPr="00A84F3A">
                <w:rPr>
                  <w:rFonts w:cs="Arial"/>
                  <w:szCs w:val="18"/>
                </w:rPr>
                <w:t>List of forbidden areas in EPS (NOTE 6, NOTE 7)</w:t>
              </w:r>
            </w:ins>
          </w:p>
        </w:tc>
        <w:tc>
          <w:tcPr>
            <w:tcW w:w="1705" w:type="dxa"/>
            <w:tcBorders>
              <w:top w:val="single" w:sz="4" w:space="0" w:color="auto"/>
              <w:left w:val="single" w:sz="4" w:space="0" w:color="auto"/>
              <w:bottom w:val="single" w:sz="4" w:space="0" w:color="auto"/>
              <w:right w:val="single" w:sz="4" w:space="0" w:color="auto"/>
            </w:tcBorders>
          </w:tcPr>
          <w:p w14:paraId="11C49E68" w14:textId="0515D750" w:rsidR="002A3B24" w:rsidRPr="00A84F3A" w:rsidRDefault="002A3B24" w:rsidP="002A3B24">
            <w:pPr>
              <w:pStyle w:val="TAL"/>
              <w:rPr>
                <w:rFonts w:cs="Arial"/>
                <w:szCs w:val="18"/>
              </w:rPr>
            </w:pPr>
          </w:p>
        </w:tc>
      </w:tr>
      <w:tr w:rsidR="002A3B24" w:rsidRPr="00A84F3A" w14:paraId="1C0FDD3F"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B16C7BE" w14:textId="77777777" w:rsidR="002A3B24" w:rsidRPr="00A84F3A" w:rsidRDefault="002A3B24" w:rsidP="002A3B24">
            <w:pPr>
              <w:pStyle w:val="TAL"/>
            </w:pPr>
            <w:proofErr w:type="spellStart"/>
            <w:r w:rsidRPr="00A84F3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3F9AFC5" w14:textId="77777777" w:rsidR="002A3B24" w:rsidRPr="00A84F3A" w:rsidRDefault="002A3B24" w:rsidP="002A3B24">
            <w:pPr>
              <w:pStyle w:val="TAL"/>
            </w:pPr>
            <w:proofErr w:type="spellStart"/>
            <w:r w:rsidRPr="00A84F3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CD8FA0C"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AFD8444"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AC7D961" w14:textId="77777777" w:rsidR="002A3B24" w:rsidRPr="00A84F3A" w:rsidRDefault="002A3B24" w:rsidP="002A3B24">
            <w:pPr>
              <w:pStyle w:val="TAL"/>
              <w:rPr>
                <w:rFonts w:cs="Arial"/>
                <w:szCs w:val="18"/>
              </w:rPr>
            </w:pPr>
            <w:r w:rsidRPr="00A84F3A">
              <w:rPr>
                <w:rFonts w:cs="Arial"/>
                <w:szCs w:val="18"/>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1FEB2C51" w14:textId="77777777" w:rsidR="002A3B24" w:rsidRPr="00A84F3A" w:rsidRDefault="002A3B24" w:rsidP="002A3B24">
            <w:pPr>
              <w:pStyle w:val="TAL"/>
              <w:rPr>
                <w:rFonts w:cs="Arial"/>
                <w:szCs w:val="18"/>
              </w:rPr>
            </w:pPr>
          </w:p>
        </w:tc>
      </w:tr>
      <w:tr w:rsidR="002A3B24" w:rsidRPr="00A84F3A" w14:paraId="5B570FAC"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27A767BF" w14:textId="77777777" w:rsidR="002A3B24" w:rsidRPr="00A84F3A" w:rsidRDefault="002A3B24" w:rsidP="002A3B24">
            <w:pPr>
              <w:pStyle w:val="TAL"/>
            </w:pPr>
            <w:proofErr w:type="spellStart"/>
            <w:r w:rsidRPr="00A84F3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C43C428" w14:textId="77777777" w:rsidR="002A3B24" w:rsidRPr="00A84F3A" w:rsidRDefault="002A3B24" w:rsidP="002A3B24">
            <w:pPr>
              <w:pStyle w:val="TAL"/>
            </w:pPr>
            <w:proofErr w:type="gramStart"/>
            <w:r w:rsidRPr="00A84F3A">
              <w:t>array(</w:t>
            </w:r>
            <w:proofErr w:type="spellStart"/>
            <w:proofErr w:type="gramEnd"/>
            <w:r w:rsidRPr="00A84F3A">
              <w:t>CoreNetworkType</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2EC90E18"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722E8735" w14:textId="77777777" w:rsidR="002A3B24" w:rsidRPr="00A84F3A" w:rsidRDefault="002A3B24" w:rsidP="002A3B24">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E05E9F2" w14:textId="77777777" w:rsidR="002A3B24" w:rsidRPr="00A84F3A" w:rsidRDefault="002A3B24" w:rsidP="002A3B24">
            <w:pPr>
              <w:pStyle w:val="TAL"/>
              <w:rPr>
                <w:rFonts w:cs="Arial"/>
                <w:szCs w:val="18"/>
              </w:rPr>
            </w:pPr>
            <w:r w:rsidRPr="00A84F3A">
              <w:rPr>
                <w:rFonts w:cs="Arial"/>
                <w:szCs w:val="18"/>
              </w:rPr>
              <w:t>List of Core Network Types that are restricted.</w:t>
            </w:r>
          </w:p>
          <w:p w14:paraId="43ECE61F" w14:textId="77777777" w:rsidR="002A3B24" w:rsidRPr="00A84F3A" w:rsidRDefault="002A3B24" w:rsidP="002A3B24">
            <w:pPr>
              <w:pStyle w:val="TAL"/>
              <w:rPr>
                <w:rFonts w:cs="Arial"/>
                <w:szCs w:val="18"/>
              </w:rPr>
            </w:pPr>
            <w:r w:rsidRPr="00A84F3A">
              <w:rPr>
                <w:rFonts w:cs="Arial"/>
                <w:szCs w:val="18"/>
              </w:rPr>
              <w:t xml:space="preserve">The use of the value "5GC" is deprecated on </w:t>
            </w:r>
            <w:proofErr w:type="spellStart"/>
            <w:r w:rsidRPr="00A84F3A">
              <w:rPr>
                <w:rFonts w:cs="Arial"/>
                <w:szCs w:val="18"/>
              </w:rPr>
              <w:t>Nudm</w:t>
            </w:r>
            <w:proofErr w:type="spellEnd"/>
            <w:r w:rsidRPr="00A84F3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244FAD1" w14:textId="77777777" w:rsidR="002A3B24" w:rsidRPr="00A84F3A" w:rsidRDefault="002A3B24" w:rsidP="002A3B24">
            <w:pPr>
              <w:pStyle w:val="TAL"/>
              <w:rPr>
                <w:rFonts w:cs="Arial"/>
                <w:szCs w:val="18"/>
              </w:rPr>
            </w:pPr>
          </w:p>
        </w:tc>
      </w:tr>
      <w:tr w:rsidR="002A3B24" w:rsidRPr="00A84F3A" w14:paraId="0F3A2C04"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6011B1E" w14:textId="77777777" w:rsidR="002A3B24" w:rsidRPr="00A84F3A" w:rsidRDefault="002A3B24" w:rsidP="002A3B24">
            <w:pPr>
              <w:pStyle w:val="TAL"/>
            </w:pPr>
            <w:proofErr w:type="spellStart"/>
            <w:r w:rsidRPr="00A84F3A">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37A1B5F" w14:textId="77777777" w:rsidR="002A3B24" w:rsidRPr="00A84F3A" w:rsidRDefault="002A3B24" w:rsidP="002A3B24">
            <w:pPr>
              <w:pStyle w:val="TAL"/>
            </w:pPr>
            <w:proofErr w:type="gramStart"/>
            <w:r w:rsidRPr="00A84F3A">
              <w:t>array(</w:t>
            </w:r>
            <w:proofErr w:type="spellStart"/>
            <w:proofErr w:type="gramEnd"/>
            <w:r w:rsidRPr="00A84F3A">
              <w:t>AccessType</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5E7904AB"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3B5094F" w14:textId="77777777" w:rsidR="002A3B24" w:rsidRPr="00A84F3A" w:rsidRDefault="002A3B24" w:rsidP="002A3B24">
            <w:pPr>
              <w:pStyle w:val="TAL"/>
            </w:pPr>
            <w:r w:rsidRPr="00A84F3A">
              <w:t>0..2</w:t>
            </w:r>
          </w:p>
        </w:tc>
        <w:tc>
          <w:tcPr>
            <w:tcW w:w="4383" w:type="dxa"/>
            <w:gridSpan w:val="2"/>
            <w:tcBorders>
              <w:top w:val="single" w:sz="4" w:space="0" w:color="auto"/>
              <w:left w:val="single" w:sz="4" w:space="0" w:color="auto"/>
              <w:bottom w:val="single" w:sz="4" w:space="0" w:color="auto"/>
              <w:right w:val="single" w:sz="4" w:space="0" w:color="auto"/>
            </w:tcBorders>
          </w:tcPr>
          <w:p w14:paraId="3332F8D6" w14:textId="77777777" w:rsidR="002A3B24" w:rsidRPr="00A84F3A" w:rsidRDefault="002A3B24" w:rsidP="002A3B24">
            <w:pPr>
              <w:pStyle w:val="TAL"/>
              <w:rPr>
                <w:rFonts w:cs="Arial"/>
                <w:szCs w:val="18"/>
              </w:rPr>
            </w:pPr>
            <w:r w:rsidRPr="00A84F3A">
              <w:rPr>
                <w:rFonts w:cs="Arial"/>
                <w:szCs w:val="18"/>
              </w:rPr>
              <w:t>List of Access Types that are restricted.</w:t>
            </w:r>
          </w:p>
          <w:p w14:paraId="4580FB1D" w14:textId="77777777" w:rsidR="002A3B24" w:rsidRPr="00A84F3A" w:rsidRDefault="002A3B24" w:rsidP="002A3B24">
            <w:pPr>
              <w:pStyle w:val="TAL"/>
              <w:rPr>
                <w:rFonts w:cs="Arial"/>
                <w:szCs w:val="18"/>
              </w:rPr>
            </w:pPr>
            <w:r w:rsidRPr="00A84F3A">
              <w:rPr>
                <w:rFonts w:cs="Arial"/>
                <w:szCs w:val="18"/>
              </w:rPr>
              <w:t>If non-3GPP access is restricted, then the UDM shall reject/deregister the AMF non-3GPP registration.</w:t>
            </w:r>
          </w:p>
          <w:p w14:paraId="002E6B6B" w14:textId="77777777" w:rsidR="002A3B24" w:rsidRPr="00A84F3A" w:rsidRDefault="002A3B24" w:rsidP="002A3B24">
            <w:pPr>
              <w:pStyle w:val="TAL"/>
              <w:rPr>
                <w:rFonts w:cs="Arial"/>
                <w:szCs w:val="18"/>
              </w:rPr>
            </w:pPr>
            <w:r w:rsidRPr="00A84F3A">
              <w:rPr>
                <w:rFonts w:cs="Arial"/>
                <w:szCs w:val="18"/>
              </w:rPr>
              <w:t>If 3GPP access is restricted, then the UDM shall reject/deregister the AMF 3GPP registration.</w:t>
            </w:r>
          </w:p>
          <w:p w14:paraId="0FDBA038" w14:textId="77777777" w:rsidR="002A3B24" w:rsidRPr="00A84F3A" w:rsidRDefault="002A3B24" w:rsidP="002A3B24">
            <w:pPr>
              <w:pStyle w:val="TAL"/>
              <w:rPr>
                <w:rFonts w:cs="Arial"/>
                <w:szCs w:val="18"/>
              </w:rPr>
            </w:pPr>
            <w:r w:rsidRPr="00A84F3A">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79E4E99" w14:textId="77777777" w:rsidR="002A3B24" w:rsidRPr="00A84F3A" w:rsidRDefault="002A3B24" w:rsidP="002A3B24">
            <w:pPr>
              <w:pStyle w:val="TAL"/>
              <w:rPr>
                <w:rFonts w:cs="Arial"/>
                <w:szCs w:val="18"/>
              </w:rPr>
            </w:pPr>
          </w:p>
        </w:tc>
      </w:tr>
      <w:tr w:rsidR="002A3B24" w:rsidRPr="00A84F3A" w14:paraId="5ECFA83B"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5B758D0" w14:textId="77777777" w:rsidR="002A3B24" w:rsidRPr="00A84F3A" w:rsidRDefault="002A3B24" w:rsidP="002A3B24">
            <w:pPr>
              <w:pStyle w:val="TAL"/>
            </w:pPr>
            <w:proofErr w:type="spellStart"/>
            <w:r w:rsidRPr="00A84F3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25D708B8" w14:textId="77777777" w:rsidR="002A3B24" w:rsidRPr="00A84F3A" w:rsidRDefault="002A3B24" w:rsidP="002A3B24">
            <w:pPr>
              <w:pStyle w:val="TAL"/>
            </w:pPr>
            <w:proofErr w:type="spellStart"/>
            <w:r w:rsidRPr="00A84F3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45763690"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318033C"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B40F53B" w14:textId="77777777" w:rsidR="002A3B24" w:rsidRPr="00A84F3A" w:rsidRDefault="002A3B24" w:rsidP="002A3B24">
            <w:pPr>
              <w:pStyle w:val="TAL"/>
              <w:rPr>
                <w:rFonts w:cs="Arial"/>
                <w:szCs w:val="18"/>
              </w:rPr>
            </w:pPr>
            <w:r w:rsidRPr="00A84F3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760CA981" w14:textId="77777777" w:rsidR="002A3B24" w:rsidRPr="00A84F3A" w:rsidRDefault="002A3B24" w:rsidP="002A3B24">
            <w:pPr>
              <w:pStyle w:val="TAL"/>
              <w:rPr>
                <w:rFonts w:cs="Arial"/>
                <w:szCs w:val="18"/>
              </w:rPr>
            </w:pPr>
          </w:p>
        </w:tc>
      </w:tr>
      <w:tr w:rsidR="002A3B24" w:rsidRPr="00A84F3A" w14:paraId="0BF4800B"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5F75CEB3" w14:textId="77777777" w:rsidR="002A3B24" w:rsidRPr="00A84F3A" w:rsidRDefault="002A3B24" w:rsidP="002A3B24">
            <w:pPr>
              <w:pStyle w:val="TAL"/>
            </w:pPr>
            <w:proofErr w:type="spellStart"/>
            <w:r w:rsidRPr="00A84F3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5879F1D" w14:textId="77777777" w:rsidR="002A3B24" w:rsidRPr="00A84F3A" w:rsidRDefault="002A3B24" w:rsidP="002A3B24">
            <w:pPr>
              <w:pStyle w:val="TAL"/>
            </w:pPr>
            <w:proofErr w:type="spellStart"/>
            <w:r w:rsidRPr="00A84F3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EEFFF90"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582C23F5"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06C5688" w14:textId="77777777" w:rsidR="002A3B24" w:rsidRPr="00A84F3A" w:rsidRDefault="002A3B24" w:rsidP="002A3B24">
            <w:pPr>
              <w:pStyle w:val="TAL"/>
              <w:rPr>
                <w:rFonts w:cs="Arial"/>
                <w:szCs w:val="18"/>
              </w:rPr>
            </w:pPr>
            <w:r w:rsidRPr="00A84F3A">
              <w:rPr>
                <w:rFonts w:cs="Arial"/>
                <w:szCs w:val="18"/>
              </w:rPr>
              <w:t xml:space="preserve">Subscribed periodic registration timer; (see </w:t>
            </w:r>
            <w:r w:rsidRPr="00A84F3A">
              <w:rPr>
                <w:lang w:eastAsia="de-DE"/>
              </w:rPr>
              <w:t xml:space="preserve">clause 5.20 </w:t>
            </w:r>
            <w:r w:rsidRPr="00A84F3A">
              <w:rPr>
                <w:rFonts w:cs="Arial"/>
                <w:szCs w:val="18"/>
                <w:lang w:eastAsia="zh-CN"/>
              </w:rPr>
              <w:t>of 3GPP TS 23.501 [2], clause</w:t>
            </w:r>
            <w:r w:rsidRPr="00A84F3A">
              <w:rPr>
                <w:lang w:eastAsia="de-DE"/>
              </w:rPr>
              <w:t> </w:t>
            </w:r>
            <w:r w:rsidRPr="00A84F3A">
              <w:rPr>
                <w:rFonts w:eastAsia="SimSun"/>
              </w:rPr>
              <w:t>4.15.3.2.3b</w:t>
            </w:r>
            <w:r w:rsidRPr="00A84F3A">
              <w:rPr>
                <w:lang w:eastAsia="de-DE"/>
              </w:rPr>
              <w:t xml:space="preserve"> and 4.15.6.3a </w:t>
            </w:r>
            <w:r w:rsidRPr="00A84F3A">
              <w:rPr>
                <w:rFonts w:cs="Arial"/>
                <w:szCs w:val="18"/>
                <w:lang w:eastAsia="zh-CN"/>
              </w:rPr>
              <w:t xml:space="preserve">of 3GPP TS 23.502 [3] and </w:t>
            </w:r>
            <w:r w:rsidRPr="00A84F3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474061CB" w14:textId="77777777" w:rsidR="002A3B24" w:rsidRPr="00A84F3A" w:rsidRDefault="002A3B24" w:rsidP="002A3B24">
            <w:pPr>
              <w:pStyle w:val="TAL"/>
              <w:rPr>
                <w:rFonts w:cs="Arial"/>
                <w:szCs w:val="18"/>
              </w:rPr>
            </w:pPr>
          </w:p>
        </w:tc>
      </w:tr>
      <w:tr w:rsidR="002A3B24" w:rsidRPr="00A84F3A" w14:paraId="28CED6BB"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DE0CA90" w14:textId="77777777" w:rsidR="002A3B24" w:rsidRPr="00A84F3A" w:rsidRDefault="002A3B24" w:rsidP="002A3B24">
            <w:pPr>
              <w:pStyle w:val="TAL"/>
            </w:pPr>
            <w:proofErr w:type="spellStart"/>
            <w:r w:rsidRPr="00A84F3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3C7C25D" w14:textId="77777777" w:rsidR="002A3B24" w:rsidRPr="00A84F3A" w:rsidRDefault="002A3B24" w:rsidP="002A3B24">
            <w:pPr>
              <w:pStyle w:val="TAL"/>
            </w:pPr>
            <w:proofErr w:type="spellStart"/>
            <w:r w:rsidRPr="00A84F3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17851A3"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FE0AAC4"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903DECC" w14:textId="77777777" w:rsidR="002A3B24" w:rsidRPr="00A84F3A" w:rsidRDefault="002A3B24" w:rsidP="002A3B24">
            <w:pPr>
              <w:pStyle w:val="TAL"/>
              <w:rPr>
                <w:rFonts w:cs="Arial"/>
                <w:szCs w:val="18"/>
              </w:rPr>
            </w:pPr>
            <w:r w:rsidRPr="00A84F3A">
              <w:rPr>
                <w:rFonts w:cs="Arial"/>
                <w:szCs w:val="18"/>
              </w:rPr>
              <w:t>Indicates the usage characteristics of the UE, enables the selection of a specific Dedicated Core Network for EPS interworking.</w:t>
            </w:r>
          </w:p>
        </w:tc>
        <w:tc>
          <w:tcPr>
            <w:tcW w:w="1705" w:type="dxa"/>
            <w:tcBorders>
              <w:top w:val="single" w:sz="4" w:space="0" w:color="auto"/>
              <w:left w:val="single" w:sz="4" w:space="0" w:color="auto"/>
              <w:bottom w:val="single" w:sz="4" w:space="0" w:color="auto"/>
              <w:right w:val="single" w:sz="4" w:space="0" w:color="auto"/>
            </w:tcBorders>
          </w:tcPr>
          <w:p w14:paraId="6486F76C" w14:textId="77777777" w:rsidR="002A3B24" w:rsidRPr="00A84F3A" w:rsidRDefault="002A3B24" w:rsidP="002A3B24">
            <w:pPr>
              <w:pStyle w:val="TAL"/>
              <w:rPr>
                <w:rFonts w:cs="Arial"/>
                <w:szCs w:val="18"/>
              </w:rPr>
            </w:pPr>
          </w:p>
        </w:tc>
      </w:tr>
      <w:tr w:rsidR="002A3B24" w:rsidRPr="00A84F3A" w14:paraId="1B73A206"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22109E60" w14:textId="77777777" w:rsidR="002A3B24" w:rsidRPr="00A84F3A" w:rsidRDefault="002A3B24" w:rsidP="002A3B24">
            <w:pPr>
              <w:pStyle w:val="TAL"/>
            </w:pPr>
            <w:proofErr w:type="spellStart"/>
            <w:r w:rsidRPr="00A84F3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2988590" w14:textId="77777777" w:rsidR="002A3B24" w:rsidRPr="00A84F3A" w:rsidRDefault="002A3B24" w:rsidP="002A3B24">
            <w:pPr>
              <w:pStyle w:val="TAL"/>
            </w:pPr>
            <w:proofErr w:type="spellStart"/>
            <w:r w:rsidRPr="00A84F3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048EA75"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857822A"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0029622C" w14:textId="77777777" w:rsidR="002A3B24" w:rsidRPr="00A84F3A" w:rsidRDefault="002A3B24" w:rsidP="002A3B24">
            <w:pPr>
              <w:pStyle w:val="TAL"/>
              <w:rPr>
                <w:rFonts w:cs="Arial"/>
                <w:szCs w:val="18"/>
              </w:rPr>
            </w:pPr>
            <w:r w:rsidRPr="00A84F3A">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4EA7EE73" w14:textId="77777777" w:rsidR="002A3B24" w:rsidRPr="00A84F3A" w:rsidRDefault="002A3B24" w:rsidP="002A3B24">
            <w:pPr>
              <w:pStyle w:val="TAL"/>
              <w:rPr>
                <w:rFonts w:cs="Arial"/>
                <w:szCs w:val="18"/>
              </w:rPr>
            </w:pPr>
          </w:p>
        </w:tc>
      </w:tr>
      <w:tr w:rsidR="002A3B24" w:rsidRPr="00A84F3A" w14:paraId="36F8563B"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E1B85CA" w14:textId="77777777" w:rsidR="002A3B24" w:rsidRPr="00A84F3A" w:rsidRDefault="002A3B24" w:rsidP="002A3B24">
            <w:pPr>
              <w:pStyle w:val="TAL"/>
            </w:pPr>
            <w:proofErr w:type="spellStart"/>
            <w:r w:rsidRPr="00A84F3A">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0E86668" w14:textId="77777777" w:rsidR="002A3B24" w:rsidRPr="00A84F3A" w:rsidRDefault="002A3B24" w:rsidP="002A3B24">
            <w:pPr>
              <w:pStyle w:val="TAL"/>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EAD7D52" w14:textId="77777777" w:rsidR="002A3B24" w:rsidRPr="00A84F3A" w:rsidRDefault="002A3B24" w:rsidP="002A3B24">
            <w:pPr>
              <w:pStyle w:val="TAC"/>
            </w:pPr>
            <w:r w:rsidRPr="00A84F3A">
              <w:t>C</w:t>
            </w:r>
          </w:p>
        </w:tc>
        <w:tc>
          <w:tcPr>
            <w:tcW w:w="1137" w:type="dxa"/>
            <w:tcBorders>
              <w:top w:val="single" w:sz="4" w:space="0" w:color="auto"/>
              <w:left w:val="single" w:sz="4" w:space="0" w:color="auto"/>
              <w:bottom w:val="single" w:sz="4" w:space="0" w:color="auto"/>
              <w:right w:val="single" w:sz="4" w:space="0" w:color="auto"/>
            </w:tcBorders>
          </w:tcPr>
          <w:p w14:paraId="50AD8EF3"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D51EA27" w14:textId="77777777" w:rsidR="002A3B24" w:rsidRPr="00A84F3A" w:rsidRDefault="002A3B24" w:rsidP="002A3B24">
            <w:pPr>
              <w:pStyle w:val="TAL"/>
              <w:rPr>
                <w:rFonts w:cs="Arial"/>
                <w:szCs w:val="18"/>
              </w:rPr>
            </w:pPr>
            <w:r w:rsidRPr="00A84F3A">
              <w:rPr>
                <w:rFonts w:cs="Arial"/>
                <w:szCs w:val="18"/>
              </w:rPr>
              <w:t xml:space="preserve">MPS for Messaging indication. Shall be present if the attribute </w:t>
            </w:r>
            <w:proofErr w:type="spellStart"/>
            <w:r w:rsidRPr="00A84F3A">
              <w:rPr>
                <w:rFonts w:cs="Arial"/>
                <w:szCs w:val="18"/>
              </w:rPr>
              <w:t>mpsPriority</w:t>
            </w:r>
            <w:proofErr w:type="spellEnd"/>
            <w:r w:rsidRPr="00A84F3A">
              <w:rPr>
                <w:rFonts w:cs="Arial"/>
                <w:szCs w:val="18"/>
              </w:rPr>
              <w:t xml:space="preserve"> is present with value true and the UDM contains an MPS for Messaging indication for the UE. Shall not be present if the attribute </w:t>
            </w:r>
            <w:proofErr w:type="spellStart"/>
            <w:r w:rsidRPr="00A84F3A">
              <w:rPr>
                <w:rFonts w:cs="Arial"/>
                <w:szCs w:val="18"/>
              </w:rPr>
              <w:t>mpsPriority</w:t>
            </w:r>
            <w:proofErr w:type="spellEnd"/>
            <w:r w:rsidRPr="00A84F3A">
              <w:rPr>
                <w:rFonts w:cs="Arial"/>
                <w:szCs w:val="18"/>
              </w:rPr>
              <w:t xml:space="preserve"> is absent or false, or the UDM does not contain an MPS for Messaging indication for the UE.</w:t>
            </w:r>
          </w:p>
          <w:p w14:paraId="3A90A6E5" w14:textId="77777777" w:rsidR="002A3B24" w:rsidRPr="00A84F3A" w:rsidRDefault="002A3B24" w:rsidP="002A3B24">
            <w:pPr>
              <w:pStyle w:val="TAL"/>
              <w:rPr>
                <w:rFonts w:cs="Arial"/>
                <w:szCs w:val="18"/>
              </w:rPr>
            </w:pPr>
          </w:p>
          <w:p w14:paraId="5A5F7907" w14:textId="77777777" w:rsidR="002A3B24" w:rsidRPr="00A84F3A" w:rsidRDefault="002A3B24" w:rsidP="002A3B24">
            <w:pPr>
              <w:pStyle w:val="TAL"/>
            </w:pPr>
            <w:r w:rsidRPr="00A84F3A">
              <w:t>true: indicates that MPS priority for messaging is enabled.</w:t>
            </w:r>
          </w:p>
          <w:p w14:paraId="1BB2F995" w14:textId="77777777" w:rsidR="002A3B24" w:rsidRPr="00A84F3A" w:rsidRDefault="002A3B24" w:rsidP="002A3B24">
            <w:pPr>
              <w:pStyle w:val="TAL"/>
            </w:pPr>
          </w:p>
          <w:p w14:paraId="3C1D7C28" w14:textId="77777777" w:rsidR="002A3B24" w:rsidRPr="00A84F3A" w:rsidRDefault="002A3B24" w:rsidP="002A3B24">
            <w:pPr>
              <w:pStyle w:val="TAL"/>
              <w:rPr>
                <w:rFonts w:cs="Arial"/>
                <w:szCs w:val="18"/>
              </w:rPr>
            </w:pPr>
            <w:r w:rsidRPr="00A84F3A">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5230D8C1" w14:textId="77777777" w:rsidR="002A3B24" w:rsidRPr="00A84F3A" w:rsidRDefault="002A3B24" w:rsidP="002A3B24">
            <w:pPr>
              <w:pStyle w:val="TAL"/>
              <w:rPr>
                <w:rFonts w:cs="Arial"/>
                <w:szCs w:val="18"/>
              </w:rPr>
            </w:pPr>
          </w:p>
        </w:tc>
      </w:tr>
      <w:tr w:rsidR="002A3B24" w:rsidRPr="00A84F3A" w14:paraId="0BE340E1"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010E169" w14:textId="77777777" w:rsidR="002A3B24" w:rsidRPr="00A84F3A" w:rsidRDefault="002A3B24" w:rsidP="002A3B24">
            <w:pPr>
              <w:pStyle w:val="TAL"/>
            </w:pPr>
            <w:proofErr w:type="spellStart"/>
            <w:r w:rsidRPr="00A84F3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2A45A07" w14:textId="77777777" w:rsidR="002A3B24" w:rsidRPr="00A84F3A" w:rsidRDefault="002A3B24" w:rsidP="002A3B24">
            <w:pPr>
              <w:pStyle w:val="TAL"/>
            </w:pPr>
            <w:proofErr w:type="spellStart"/>
            <w:r w:rsidRPr="00A84F3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61E9324"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5DFF8253"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E379779" w14:textId="77777777" w:rsidR="002A3B24" w:rsidRPr="00A84F3A" w:rsidRDefault="002A3B24" w:rsidP="002A3B24">
            <w:pPr>
              <w:pStyle w:val="TAL"/>
              <w:rPr>
                <w:rFonts w:cs="Arial"/>
                <w:szCs w:val="18"/>
              </w:rPr>
            </w:pPr>
            <w:r w:rsidRPr="00A84F3A">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25BAD753" w14:textId="77777777" w:rsidR="002A3B24" w:rsidRPr="00A84F3A" w:rsidRDefault="002A3B24" w:rsidP="002A3B24">
            <w:pPr>
              <w:pStyle w:val="TAL"/>
              <w:rPr>
                <w:rFonts w:cs="Arial"/>
                <w:szCs w:val="18"/>
              </w:rPr>
            </w:pPr>
          </w:p>
        </w:tc>
      </w:tr>
      <w:tr w:rsidR="002A3B24" w:rsidRPr="00A84F3A" w14:paraId="593E434E"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283CB448" w14:textId="77777777" w:rsidR="002A3B24" w:rsidRPr="00A84F3A" w:rsidRDefault="002A3B24" w:rsidP="002A3B24">
            <w:pPr>
              <w:pStyle w:val="TAL"/>
            </w:pPr>
            <w:proofErr w:type="spellStart"/>
            <w:r w:rsidRPr="00A84F3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3BDCFF01" w14:textId="77777777" w:rsidR="002A3B24" w:rsidRPr="00A84F3A" w:rsidRDefault="002A3B24" w:rsidP="002A3B24">
            <w:pPr>
              <w:pStyle w:val="TAL"/>
            </w:pPr>
            <w:proofErr w:type="spellStart"/>
            <w:r w:rsidRPr="00A84F3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82FA2D4"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46867436"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F250340" w14:textId="77777777" w:rsidR="002A3B24" w:rsidRPr="00A84F3A" w:rsidRDefault="002A3B24" w:rsidP="002A3B24">
            <w:pPr>
              <w:pStyle w:val="TAL"/>
              <w:rPr>
                <w:rFonts w:cs="Arial"/>
                <w:szCs w:val="18"/>
              </w:rPr>
            </w:pPr>
            <w:r w:rsidRPr="00A84F3A">
              <w:rPr>
                <w:rFonts w:cs="Arial"/>
                <w:szCs w:val="18"/>
              </w:rPr>
              <w:t>subscribed active time for PSM UEs</w:t>
            </w:r>
            <w:r w:rsidRPr="00A84F3A">
              <w:rPr>
                <w:rFonts w:cs="Arial"/>
                <w:szCs w:val="18"/>
                <w:lang w:eastAsia="de-DE"/>
              </w:rPr>
              <w:t xml:space="preserve"> </w:t>
            </w:r>
            <w:r w:rsidRPr="00A84F3A">
              <w:rPr>
                <w:rFonts w:cs="Arial"/>
                <w:szCs w:val="18"/>
                <w:lang w:eastAsia="zh-CN"/>
              </w:rPr>
              <w:t xml:space="preserve">(see </w:t>
            </w:r>
            <w:r w:rsidRPr="00A84F3A">
              <w:rPr>
                <w:lang w:eastAsia="de-DE"/>
              </w:rPr>
              <w:t xml:space="preserve">clause 5.20 </w:t>
            </w:r>
            <w:r w:rsidRPr="00A84F3A">
              <w:rPr>
                <w:rFonts w:cs="Arial"/>
                <w:szCs w:val="18"/>
                <w:lang w:eastAsia="zh-CN"/>
              </w:rPr>
              <w:t>of 3GPP TS 23.501 [2] and clause</w:t>
            </w:r>
            <w:r w:rsidRPr="00A84F3A">
              <w:rPr>
                <w:lang w:eastAsia="de-DE"/>
              </w:rPr>
              <w:t> </w:t>
            </w:r>
            <w:r w:rsidRPr="00A84F3A">
              <w:rPr>
                <w:rFonts w:eastAsia="SimSun"/>
              </w:rPr>
              <w:t>4.15.3.2.3b</w:t>
            </w:r>
            <w:r w:rsidRPr="00A84F3A">
              <w:rPr>
                <w:lang w:eastAsia="de-DE"/>
              </w:rPr>
              <w:t xml:space="preserve"> and 4.15.6.3a </w:t>
            </w:r>
            <w:r w:rsidRPr="00A84F3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9FA7A9A" w14:textId="77777777" w:rsidR="002A3B24" w:rsidRPr="00A84F3A" w:rsidRDefault="002A3B24" w:rsidP="002A3B24">
            <w:pPr>
              <w:pStyle w:val="TAL"/>
              <w:rPr>
                <w:rFonts w:cs="Arial"/>
                <w:szCs w:val="18"/>
              </w:rPr>
            </w:pPr>
          </w:p>
        </w:tc>
      </w:tr>
      <w:tr w:rsidR="002A3B24" w:rsidRPr="00A84F3A" w14:paraId="7F381438"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4A8ED9D" w14:textId="77777777" w:rsidR="002A3B24" w:rsidRPr="00A84F3A" w:rsidRDefault="002A3B24" w:rsidP="002A3B24">
            <w:pPr>
              <w:pStyle w:val="TAL"/>
            </w:pPr>
            <w:proofErr w:type="spellStart"/>
            <w:r w:rsidRPr="00A84F3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1FB0778E" w14:textId="77777777" w:rsidR="002A3B24" w:rsidRPr="00A84F3A" w:rsidRDefault="002A3B24" w:rsidP="002A3B24">
            <w:pPr>
              <w:pStyle w:val="TAL"/>
            </w:pPr>
            <w:proofErr w:type="spellStart"/>
            <w:r w:rsidRPr="00A84F3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FE73C0E"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74F7CB23"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6138E6B0" w14:textId="77777777" w:rsidR="002A3B24" w:rsidRPr="00A84F3A" w:rsidRDefault="002A3B24" w:rsidP="002A3B24">
            <w:pPr>
              <w:pStyle w:val="TAL"/>
              <w:rPr>
                <w:rFonts w:cs="Arial"/>
                <w:szCs w:val="18"/>
              </w:rPr>
            </w:pPr>
            <w:r w:rsidRPr="00A84F3A">
              <w:rPr>
                <w:rFonts w:cs="Arial"/>
                <w:szCs w:val="18"/>
              </w:rPr>
              <w:t xml:space="preserve">On </w:t>
            </w:r>
            <w:proofErr w:type="spellStart"/>
            <w:r w:rsidRPr="00A84F3A">
              <w:rPr>
                <w:rFonts w:cs="Arial"/>
                <w:szCs w:val="18"/>
              </w:rPr>
              <w:t>Nudm</w:t>
            </w:r>
            <w:proofErr w:type="spellEnd"/>
            <w:r w:rsidRPr="00A84F3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A84F3A">
              <w:rPr>
                <w:rFonts w:cs="Arial"/>
                <w:szCs w:val="18"/>
              </w:rPr>
              <w:t>sorInfo</w:t>
            </w:r>
            <w:proofErr w:type="spellEnd"/>
            <w:r w:rsidRPr="00A84F3A">
              <w:rPr>
                <w:rFonts w:cs="Arial"/>
                <w:szCs w:val="18"/>
              </w:rPr>
              <w:t xml:space="preserve"> by retrieving context information from the UDR.</w:t>
            </w:r>
          </w:p>
          <w:p w14:paraId="5EF6DA35" w14:textId="77777777" w:rsidR="002A3B24" w:rsidRPr="00A84F3A" w:rsidRDefault="002A3B24" w:rsidP="002A3B24">
            <w:pPr>
              <w:pStyle w:val="TAL"/>
              <w:rPr>
                <w:rFonts w:cs="Arial"/>
                <w:szCs w:val="18"/>
              </w:rPr>
            </w:pPr>
            <w:r w:rsidRPr="00A84F3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3F1E0F27" w14:textId="77777777" w:rsidR="002A3B24" w:rsidRPr="00A84F3A" w:rsidRDefault="002A3B24" w:rsidP="002A3B24">
            <w:pPr>
              <w:pStyle w:val="TAL"/>
              <w:rPr>
                <w:rFonts w:cs="Arial"/>
                <w:szCs w:val="18"/>
              </w:rPr>
            </w:pPr>
          </w:p>
        </w:tc>
      </w:tr>
      <w:tr w:rsidR="002A3B24" w:rsidRPr="00A84F3A" w14:paraId="31254ACD"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256CAC5F" w14:textId="77777777" w:rsidR="002A3B24" w:rsidRPr="00A84F3A" w:rsidRDefault="002A3B24" w:rsidP="002A3B24">
            <w:pPr>
              <w:pStyle w:val="TAL"/>
            </w:pPr>
            <w:proofErr w:type="spellStart"/>
            <w:r w:rsidRPr="00A84F3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551D6E16" w14:textId="77777777" w:rsidR="002A3B24" w:rsidRPr="00A84F3A" w:rsidRDefault="002A3B24" w:rsidP="002A3B24">
            <w:pPr>
              <w:pStyle w:val="TAL"/>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1516F5"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751EB474"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5FDC538" w14:textId="77777777" w:rsidR="002A3B24" w:rsidRPr="00A84F3A" w:rsidRDefault="002A3B24" w:rsidP="002A3B24">
            <w:pPr>
              <w:pStyle w:val="TAL"/>
            </w:pPr>
            <w:r w:rsidRPr="00A84F3A">
              <w:t xml:space="preserve">Contains the indication on whether or not the UE is expecting to receive </w:t>
            </w:r>
            <w:proofErr w:type="spellStart"/>
            <w:r w:rsidRPr="00A84F3A">
              <w:t>SoR</w:t>
            </w:r>
            <w:proofErr w:type="spellEnd"/>
            <w:r w:rsidRPr="00A84F3A">
              <w:t xml:space="preserve"> information at initial registration.</w:t>
            </w:r>
          </w:p>
          <w:p w14:paraId="6383D194" w14:textId="77777777" w:rsidR="002A3B24" w:rsidRPr="00A84F3A" w:rsidRDefault="002A3B24" w:rsidP="002A3B24">
            <w:pPr>
              <w:pStyle w:val="ListParagraph"/>
              <w:keepNext/>
              <w:keepLines/>
              <w:overflowPunct/>
              <w:autoSpaceDE/>
              <w:autoSpaceDN/>
              <w:adjustRightInd/>
              <w:ind w:left="360"/>
              <w:textAlignment w:val="auto"/>
              <w:rPr>
                <w:rFonts w:ascii="Arial" w:hAnsi="Arial" w:cs="Arial"/>
                <w:sz w:val="18"/>
                <w:szCs w:val="18"/>
              </w:rPr>
            </w:pPr>
            <w:r w:rsidRPr="00A84F3A">
              <w:rPr>
                <w:rFonts w:ascii="Arial" w:hAnsi="Arial" w:cs="Arial"/>
                <w:sz w:val="18"/>
                <w:szCs w:val="18"/>
              </w:rPr>
              <w:t>-</w:t>
            </w:r>
            <w:r w:rsidRPr="00A84F3A">
              <w:tab/>
            </w:r>
            <w:r w:rsidRPr="00A84F3A">
              <w:rPr>
                <w:rFonts w:ascii="Arial" w:hAnsi="Arial" w:cs="Arial"/>
                <w:sz w:val="18"/>
                <w:szCs w:val="18"/>
              </w:rPr>
              <w:t xml:space="preserve">When set to true; it indicates that the UE is expecting to receive </w:t>
            </w:r>
            <w:proofErr w:type="spellStart"/>
            <w:r w:rsidRPr="00A84F3A">
              <w:rPr>
                <w:rFonts w:ascii="Arial" w:hAnsi="Arial" w:cs="Arial"/>
                <w:sz w:val="18"/>
                <w:szCs w:val="18"/>
              </w:rPr>
              <w:t>SoR</w:t>
            </w:r>
            <w:proofErr w:type="spellEnd"/>
            <w:r w:rsidRPr="00A84F3A">
              <w:rPr>
                <w:rFonts w:ascii="Arial" w:hAnsi="Arial" w:cs="Arial"/>
                <w:sz w:val="18"/>
                <w:szCs w:val="18"/>
              </w:rPr>
              <w:t xml:space="preserve"> information at initial registration in a VPLMN, </w:t>
            </w:r>
            <w:proofErr w:type="gramStart"/>
            <w:r w:rsidRPr="00A84F3A">
              <w:rPr>
                <w:rFonts w:ascii="Arial" w:hAnsi="Arial" w:cs="Arial"/>
                <w:sz w:val="18"/>
                <w:szCs w:val="18"/>
              </w:rPr>
              <w:t>i.e.</w:t>
            </w:r>
            <w:proofErr w:type="gramEnd"/>
            <w:r w:rsidRPr="00A84F3A">
              <w:rPr>
                <w:rFonts w:ascii="Arial" w:hAnsi="Arial" w:cs="Arial"/>
                <w:sz w:val="18"/>
                <w:szCs w:val="18"/>
              </w:rPr>
              <w:t xml:space="preserve"> the UDM shall send </w:t>
            </w:r>
            <w:proofErr w:type="spellStart"/>
            <w:r w:rsidRPr="00A84F3A">
              <w:rPr>
                <w:rFonts w:ascii="Arial" w:hAnsi="Arial" w:cs="Arial"/>
                <w:sz w:val="18"/>
                <w:szCs w:val="18"/>
              </w:rPr>
              <w:t>SoR</w:t>
            </w:r>
            <w:proofErr w:type="spellEnd"/>
            <w:r w:rsidRPr="00A84F3A">
              <w:rPr>
                <w:rFonts w:ascii="Arial" w:hAnsi="Arial" w:cs="Arial"/>
                <w:sz w:val="18"/>
                <w:szCs w:val="18"/>
              </w:rPr>
              <w:t xml:space="preserve"> information to the AMF on </w:t>
            </w:r>
            <w:proofErr w:type="spellStart"/>
            <w:r w:rsidRPr="00A84F3A">
              <w:rPr>
                <w:rFonts w:ascii="Arial" w:hAnsi="Arial" w:cs="Arial"/>
                <w:sz w:val="18"/>
                <w:szCs w:val="18"/>
              </w:rPr>
              <w:t>Nudm</w:t>
            </w:r>
            <w:proofErr w:type="spellEnd"/>
            <w:r w:rsidRPr="00A84F3A">
              <w:rPr>
                <w:rFonts w:ascii="Arial" w:hAnsi="Arial" w:cs="Arial"/>
                <w:sz w:val="18"/>
                <w:szCs w:val="18"/>
              </w:rPr>
              <w:t xml:space="preserve"> even when nothing was received from UDR or SOR-AF. In case the UDM was not able to obtain </w:t>
            </w:r>
            <w:proofErr w:type="spellStart"/>
            <w:r w:rsidRPr="00A84F3A">
              <w:rPr>
                <w:rFonts w:ascii="Arial" w:hAnsi="Arial" w:cs="Arial"/>
                <w:sz w:val="18"/>
                <w:szCs w:val="18"/>
              </w:rPr>
              <w:t>SoR</w:t>
            </w:r>
            <w:proofErr w:type="spellEnd"/>
            <w:r w:rsidRPr="00A84F3A">
              <w:rPr>
                <w:rFonts w:ascii="Arial" w:hAnsi="Arial" w:cs="Arial"/>
                <w:sz w:val="18"/>
                <w:szCs w:val="18"/>
              </w:rPr>
              <w:t xml:space="preserve"> information, </w:t>
            </w:r>
            <w:proofErr w:type="spellStart"/>
            <w:r w:rsidRPr="00A84F3A">
              <w:rPr>
                <w:rFonts w:ascii="Arial" w:hAnsi="Arial" w:cs="Arial"/>
                <w:sz w:val="18"/>
                <w:szCs w:val="18"/>
              </w:rPr>
              <w:t>SoR</w:t>
            </w:r>
            <w:proofErr w:type="spellEnd"/>
            <w:r w:rsidRPr="00A84F3A">
              <w:rPr>
                <w:rFonts w:ascii="Arial" w:hAnsi="Arial" w:cs="Arial"/>
                <w:sz w:val="18"/>
                <w:szCs w:val="18"/>
              </w:rPr>
              <w:t xml:space="preserve"> information sent on </w:t>
            </w:r>
            <w:proofErr w:type="spellStart"/>
            <w:r w:rsidRPr="00A84F3A">
              <w:rPr>
                <w:rFonts w:ascii="Arial" w:hAnsi="Arial" w:cs="Arial"/>
                <w:sz w:val="18"/>
                <w:szCs w:val="18"/>
              </w:rPr>
              <w:t>Nudm</w:t>
            </w:r>
            <w:proofErr w:type="spellEnd"/>
            <w:r w:rsidRPr="00A84F3A">
              <w:rPr>
                <w:rFonts w:ascii="Arial" w:hAnsi="Arial" w:cs="Arial"/>
                <w:sz w:val="18"/>
                <w:szCs w:val="18"/>
              </w:rPr>
              <w:t xml:space="preserve"> shall contain the indication that "no change" is needed.</w:t>
            </w:r>
          </w:p>
          <w:p w14:paraId="530C0B9B" w14:textId="77777777" w:rsidR="002A3B24" w:rsidRPr="00A84F3A" w:rsidRDefault="002A3B24" w:rsidP="002A3B24">
            <w:pPr>
              <w:pStyle w:val="ListParagraph"/>
              <w:keepNext/>
              <w:keepLines/>
              <w:overflowPunct/>
              <w:autoSpaceDE/>
              <w:autoSpaceDN/>
              <w:adjustRightInd/>
              <w:ind w:left="360"/>
              <w:textAlignment w:val="auto"/>
              <w:rPr>
                <w:rFonts w:ascii="Arial" w:hAnsi="Arial" w:cs="Arial"/>
                <w:sz w:val="18"/>
                <w:szCs w:val="18"/>
              </w:rPr>
            </w:pPr>
            <w:r w:rsidRPr="00A84F3A">
              <w:rPr>
                <w:rFonts w:ascii="Arial" w:hAnsi="Arial" w:cs="Arial"/>
                <w:sz w:val="18"/>
                <w:szCs w:val="18"/>
              </w:rPr>
              <w:t>-</w:t>
            </w:r>
            <w:r w:rsidRPr="00A84F3A">
              <w:tab/>
            </w:r>
            <w:r w:rsidRPr="00A84F3A">
              <w:rPr>
                <w:rFonts w:ascii="Arial" w:hAnsi="Arial" w:cs="Arial"/>
                <w:sz w:val="18"/>
                <w:szCs w:val="18"/>
              </w:rPr>
              <w:t xml:space="preserve">When set to false (or absent): it indicates that the UE is not expecting to receive </w:t>
            </w:r>
            <w:proofErr w:type="spellStart"/>
            <w:r w:rsidRPr="00A84F3A">
              <w:rPr>
                <w:rFonts w:ascii="Arial" w:hAnsi="Arial" w:cs="Arial"/>
                <w:sz w:val="18"/>
                <w:szCs w:val="18"/>
              </w:rPr>
              <w:t>SoR</w:t>
            </w:r>
            <w:proofErr w:type="spellEnd"/>
            <w:r w:rsidRPr="00A84F3A">
              <w:rPr>
                <w:rFonts w:ascii="Arial" w:hAnsi="Arial" w:cs="Arial"/>
                <w:sz w:val="18"/>
                <w:szCs w:val="18"/>
              </w:rPr>
              <w:t xml:space="preserve"> information at initial registration, </w:t>
            </w:r>
            <w:proofErr w:type="gramStart"/>
            <w:r w:rsidRPr="00A84F3A">
              <w:rPr>
                <w:rFonts w:ascii="Arial" w:hAnsi="Arial" w:cs="Arial"/>
                <w:sz w:val="18"/>
                <w:szCs w:val="18"/>
              </w:rPr>
              <w:t>i.e.</w:t>
            </w:r>
            <w:proofErr w:type="gramEnd"/>
            <w:r w:rsidRPr="00A84F3A">
              <w:rPr>
                <w:rFonts w:ascii="Arial" w:hAnsi="Arial" w:cs="Arial"/>
                <w:sz w:val="18"/>
                <w:szCs w:val="18"/>
              </w:rPr>
              <w:t xml:space="preserve"> the UDM shall send </w:t>
            </w:r>
            <w:proofErr w:type="spellStart"/>
            <w:r w:rsidRPr="00A84F3A">
              <w:rPr>
                <w:rFonts w:ascii="Arial" w:hAnsi="Arial" w:cs="Arial"/>
                <w:sz w:val="18"/>
                <w:szCs w:val="18"/>
              </w:rPr>
              <w:t>SoR</w:t>
            </w:r>
            <w:proofErr w:type="spellEnd"/>
            <w:r w:rsidRPr="00A84F3A">
              <w:rPr>
                <w:rFonts w:ascii="Arial" w:hAnsi="Arial" w:cs="Arial"/>
                <w:sz w:val="18"/>
                <w:szCs w:val="18"/>
              </w:rPr>
              <w:t xml:space="preserve"> information to the AMF based on operator policy.</w:t>
            </w:r>
          </w:p>
          <w:p w14:paraId="10262848" w14:textId="77777777" w:rsidR="002A3B24" w:rsidRPr="00A84F3A" w:rsidRDefault="002A3B24" w:rsidP="002A3B24">
            <w:pPr>
              <w:pStyle w:val="TAL"/>
              <w:rPr>
                <w:rFonts w:cs="Arial"/>
                <w:szCs w:val="18"/>
              </w:rPr>
            </w:pPr>
          </w:p>
          <w:p w14:paraId="22E40602" w14:textId="77777777" w:rsidR="002A3B24" w:rsidRPr="00A84F3A" w:rsidRDefault="002A3B24" w:rsidP="002A3B24">
            <w:pPr>
              <w:pStyle w:val="TAL"/>
              <w:rPr>
                <w:rFonts w:cs="Arial"/>
                <w:szCs w:val="18"/>
              </w:rPr>
            </w:pPr>
            <w:r w:rsidRPr="00A84F3A">
              <w:rPr>
                <w:rFonts w:cs="Arial"/>
                <w:szCs w:val="18"/>
              </w:rPr>
              <w:t xml:space="preserve">This attribute may be present on </w:t>
            </w:r>
            <w:proofErr w:type="spellStart"/>
            <w:r w:rsidRPr="00A84F3A">
              <w:rPr>
                <w:rFonts w:cs="Arial"/>
                <w:szCs w:val="18"/>
              </w:rPr>
              <w:t>Nudr</w:t>
            </w:r>
            <w:proofErr w:type="spellEnd"/>
            <w:r w:rsidRPr="00A84F3A">
              <w:rPr>
                <w:rFonts w:cs="Arial"/>
                <w:szCs w:val="18"/>
              </w:rPr>
              <w:t xml:space="preserve"> interface and shall be absent on UDM interface.</w:t>
            </w:r>
          </w:p>
          <w:p w14:paraId="20C748E1" w14:textId="77777777" w:rsidR="002A3B24" w:rsidRPr="00A84F3A" w:rsidRDefault="002A3B24" w:rsidP="002A3B24">
            <w:pPr>
              <w:pStyle w:val="TAL"/>
              <w:rPr>
                <w:rFonts w:cs="Arial"/>
                <w:szCs w:val="18"/>
              </w:rPr>
            </w:pPr>
          </w:p>
          <w:p w14:paraId="1843A486" w14:textId="77777777" w:rsidR="002A3B24" w:rsidRPr="00A84F3A" w:rsidRDefault="002A3B24" w:rsidP="002A3B24">
            <w:pPr>
              <w:pStyle w:val="TAL"/>
              <w:rPr>
                <w:rFonts w:cs="Arial"/>
                <w:szCs w:val="18"/>
              </w:rPr>
            </w:pPr>
            <w:r w:rsidRPr="00A84F3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60B78C6" w14:textId="77777777" w:rsidR="002A3B24" w:rsidRPr="00A84F3A" w:rsidRDefault="002A3B24" w:rsidP="002A3B24">
            <w:pPr>
              <w:pStyle w:val="TAL"/>
            </w:pPr>
          </w:p>
        </w:tc>
      </w:tr>
      <w:tr w:rsidR="002A3B24" w:rsidRPr="00A84F3A" w14:paraId="526648E4"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EB37283" w14:textId="77777777" w:rsidR="002A3B24" w:rsidRPr="00A84F3A" w:rsidRDefault="002A3B24" w:rsidP="002A3B24">
            <w:pPr>
              <w:pStyle w:val="TAL"/>
            </w:pPr>
            <w:proofErr w:type="spellStart"/>
            <w:r w:rsidRPr="00A84F3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453CF5D7" w14:textId="77777777" w:rsidR="002A3B24" w:rsidRPr="00A84F3A" w:rsidRDefault="002A3B24" w:rsidP="002A3B24">
            <w:pPr>
              <w:pStyle w:val="TAL"/>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EB00276" w14:textId="77777777" w:rsidR="002A3B24" w:rsidRPr="00A84F3A" w:rsidRDefault="002A3B24" w:rsidP="002A3B24">
            <w:pPr>
              <w:pStyle w:val="TAL"/>
            </w:pPr>
            <w:r w:rsidRPr="00A84F3A">
              <w:t>O</w:t>
            </w:r>
          </w:p>
        </w:tc>
        <w:tc>
          <w:tcPr>
            <w:tcW w:w="1137" w:type="dxa"/>
            <w:tcBorders>
              <w:top w:val="single" w:sz="4" w:space="0" w:color="auto"/>
              <w:left w:val="single" w:sz="4" w:space="0" w:color="auto"/>
              <w:bottom w:val="single" w:sz="4" w:space="0" w:color="auto"/>
              <w:right w:val="single" w:sz="4" w:space="0" w:color="auto"/>
            </w:tcBorders>
          </w:tcPr>
          <w:p w14:paraId="515B3C09"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41B16F0" w14:textId="77777777" w:rsidR="002A3B24" w:rsidRPr="00A84F3A" w:rsidRDefault="002A3B24" w:rsidP="002A3B24">
            <w:pPr>
              <w:pStyle w:val="TAL"/>
              <w:rPr>
                <w:rFonts w:cs="Arial"/>
                <w:szCs w:val="18"/>
                <w:lang w:eastAsia="zh-CN"/>
              </w:rPr>
            </w:pPr>
            <w:r w:rsidRPr="00A84F3A">
              <w:rPr>
                <w:rFonts w:cs="Arial" w:hint="eastAsia"/>
                <w:szCs w:val="18"/>
                <w:lang w:eastAsia="zh-CN"/>
              </w:rPr>
              <w:t>C</w:t>
            </w:r>
            <w:r w:rsidRPr="00A84F3A">
              <w:rPr>
                <w:rFonts w:cs="Arial"/>
                <w:szCs w:val="18"/>
                <w:lang w:eastAsia="zh-CN"/>
              </w:rPr>
              <w:t xml:space="preserve">ontains the indication on whether or not </w:t>
            </w:r>
            <w:proofErr w:type="spellStart"/>
            <w:r w:rsidRPr="00A84F3A">
              <w:rPr>
                <w:rFonts w:cs="Arial"/>
                <w:szCs w:val="18"/>
                <w:lang w:eastAsia="zh-CN"/>
              </w:rPr>
              <w:t>SoR</w:t>
            </w:r>
            <w:proofErr w:type="spellEnd"/>
            <w:r w:rsidRPr="00A84F3A">
              <w:rPr>
                <w:rFonts w:cs="Arial"/>
                <w:szCs w:val="18"/>
                <w:lang w:eastAsia="zh-CN"/>
              </w:rPr>
              <w:t xml:space="preserve"> information shall be retrieved from the SOR-AF.</w:t>
            </w:r>
          </w:p>
          <w:p w14:paraId="0E4BBDB9" w14:textId="77777777" w:rsidR="002A3B24" w:rsidRPr="00A84F3A" w:rsidRDefault="002A3B24" w:rsidP="002A3B24">
            <w:pPr>
              <w:pStyle w:val="ListParagraph"/>
              <w:keepNext/>
              <w:keepLines/>
              <w:overflowPunct/>
              <w:autoSpaceDE/>
              <w:autoSpaceDN/>
              <w:adjustRightInd/>
              <w:ind w:left="360"/>
              <w:textAlignment w:val="auto"/>
              <w:rPr>
                <w:rFonts w:ascii="Arial" w:hAnsi="Arial" w:cs="Arial"/>
                <w:sz w:val="18"/>
                <w:szCs w:val="18"/>
              </w:rPr>
            </w:pPr>
            <w:r w:rsidRPr="00A84F3A">
              <w:rPr>
                <w:rFonts w:ascii="Arial" w:hAnsi="Arial" w:cs="Arial"/>
                <w:sz w:val="18"/>
                <w:szCs w:val="18"/>
              </w:rPr>
              <w:t>-</w:t>
            </w:r>
            <w:r w:rsidRPr="00A84F3A">
              <w:tab/>
            </w:r>
            <w:r w:rsidRPr="00A84F3A">
              <w:rPr>
                <w:rFonts w:ascii="Arial" w:hAnsi="Arial" w:cs="Arial"/>
                <w:sz w:val="18"/>
                <w:szCs w:val="18"/>
              </w:rPr>
              <w:t xml:space="preserve">When set to true: it indicates that the UDM shall retrieve </w:t>
            </w:r>
            <w:proofErr w:type="spellStart"/>
            <w:r w:rsidRPr="00A84F3A">
              <w:rPr>
                <w:rFonts w:ascii="Arial" w:hAnsi="Arial" w:cs="Arial"/>
                <w:sz w:val="18"/>
                <w:szCs w:val="18"/>
              </w:rPr>
              <w:t>SoR</w:t>
            </w:r>
            <w:proofErr w:type="spellEnd"/>
            <w:r w:rsidRPr="00A84F3A">
              <w:rPr>
                <w:rFonts w:ascii="Arial" w:hAnsi="Arial" w:cs="Arial"/>
                <w:sz w:val="18"/>
                <w:szCs w:val="18"/>
              </w:rPr>
              <w:t xml:space="preserve"> information from the SOR-AF.</w:t>
            </w:r>
          </w:p>
          <w:p w14:paraId="0ABA0F18" w14:textId="77777777" w:rsidR="002A3B24" w:rsidRPr="00A84F3A" w:rsidRDefault="002A3B24" w:rsidP="002A3B24">
            <w:pPr>
              <w:pStyle w:val="ListParagraph"/>
              <w:keepNext/>
              <w:keepLines/>
              <w:overflowPunct/>
              <w:autoSpaceDE/>
              <w:autoSpaceDN/>
              <w:adjustRightInd/>
              <w:ind w:left="360"/>
              <w:textAlignment w:val="auto"/>
              <w:rPr>
                <w:rFonts w:ascii="Arial" w:hAnsi="Arial" w:cs="Arial"/>
                <w:sz w:val="18"/>
                <w:szCs w:val="18"/>
              </w:rPr>
            </w:pPr>
            <w:r w:rsidRPr="00A84F3A">
              <w:rPr>
                <w:rFonts w:ascii="Arial" w:hAnsi="Arial" w:cs="Arial"/>
                <w:sz w:val="18"/>
                <w:szCs w:val="18"/>
              </w:rPr>
              <w:t>-</w:t>
            </w:r>
            <w:r w:rsidRPr="00A84F3A">
              <w:tab/>
            </w:r>
            <w:r w:rsidRPr="00A84F3A">
              <w:rPr>
                <w:rFonts w:ascii="Arial" w:hAnsi="Arial" w:cs="Arial"/>
                <w:sz w:val="18"/>
                <w:szCs w:val="18"/>
              </w:rPr>
              <w:t xml:space="preserve">When set to false or absent: it indicates that the retrieval of </w:t>
            </w:r>
            <w:proofErr w:type="spellStart"/>
            <w:r w:rsidRPr="00A84F3A">
              <w:rPr>
                <w:rFonts w:ascii="Arial" w:hAnsi="Arial" w:cs="Arial"/>
                <w:sz w:val="18"/>
                <w:szCs w:val="18"/>
              </w:rPr>
              <w:t>SorInfo</w:t>
            </w:r>
            <w:proofErr w:type="spellEnd"/>
            <w:r w:rsidRPr="00A84F3A">
              <w:rPr>
                <w:rFonts w:ascii="Arial" w:hAnsi="Arial" w:cs="Arial"/>
                <w:sz w:val="18"/>
                <w:szCs w:val="18"/>
              </w:rPr>
              <w:t xml:space="preserve"> from the SOR-AF is not required.</w:t>
            </w:r>
          </w:p>
          <w:p w14:paraId="1EE1B7A1" w14:textId="77777777" w:rsidR="002A3B24" w:rsidRPr="00A84F3A" w:rsidRDefault="002A3B24" w:rsidP="002A3B24">
            <w:pPr>
              <w:pStyle w:val="TAL"/>
              <w:rPr>
                <w:rFonts w:cs="Arial"/>
                <w:szCs w:val="18"/>
              </w:rPr>
            </w:pPr>
          </w:p>
          <w:p w14:paraId="544E5FE6" w14:textId="77777777" w:rsidR="002A3B24" w:rsidRPr="00A84F3A" w:rsidRDefault="002A3B24" w:rsidP="002A3B24">
            <w:pPr>
              <w:pStyle w:val="TAL"/>
              <w:rPr>
                <w:rFonts w:cs="Arial"/>
                <w:szCs w:val="18"/>
              </w:rPr>
            </w:pPr>
            <w:r w:rsidRPr="00A84F3A">
              <w:rPr>
                <w:rFonts w:cs="Arial"/>
                <w:szCs w:val="18"/>
              </w:rPr>
              <w:t xml:space="preserve">This attribute may be present on </w:t>
            </w:r>
            <w:proofErr w:type="spellStart"/>
            <w:r w:rsidRPr="00A84F3A">
              <w:rPr>
                <w:rFonts w:cs="Arial"/>
                <w:szCs w:val="18"/>
              </w:rPr>
              <w:t>Nudr</w:t>
            </w:r>
            <w:proofErr w:type="spellEnd"/>
            <w:r w:rsidRPr="00A84F3A">
              <w:rPr>
                <w:rFonts w:cs="Arial"/>
                <w:szCs w:val="18"/>
              </w:rPr>
              <w:t xml:space="preserve"> interface and shall be absent on </w:t>
            </w:r>
            <w:proofErr w:type="spellStart"/>
            <w:r w:rsidRPr="00A84F3A">
              <w:rPr>
                <w:rFonts w:cs="Arial"/>
                <w:szCs w:val="18"/>
              </w:rPr>
              <w:t>Nudm</w:t>
            </w:r>
            <w:proofErr w:type="spellEnd"/>
            <w:r w:rsidRPr="00A84F3A">
              <w:rPr>
                <w:rFonts w:cs="Arial"/>
                <w:szCs w:val="18"/>
              </w:rPr>
              <w:t xml:space="preserve"> interface.</w:t>
            </w:r>
          </w:p>
          <w:p w14:paraId="5DC1CE2C" w14:textId="77777777" w:rsidR="002A3B24" w:rsidRPr="00A84F3A" w:rsidRDefault="002A3B24" w:rsidP="002A3B24">
            <w:pPr>
              <w:pStyle w:val="TAL"/>
              <w:rPr>
                <w:rFonts w:cs="Arial"/>
                <w:szCs w:val="18"/>
              </w:rPr>
            </w:pPr>
          </w:p>
          <w:p w14:paraId="6F0F6318" w14:textId="77777777" w:rsidR="002A3B24" w:rsidRPr="00A84F3A" w:rsidRDefault="002A3B24" w:rsidP="002A3B24">
            <w:pPr>
              <w:pStyle w:val="TAL"/>
              <w:rPr>
                <w:rFonts w:cs="Arial"/>
                <w:szCs w:val="18"/>
              </w:rPr>
            </w:pPr>
            <w:r w:rsidRPr="00A84F3A">
              <w:rPr>
                <w:rFonts w:cs="Arial"/>
                <w:szCs w:val="18"/>
              </w:rPr>
              <w:t xml:space="preserve">The UDM shall ignore this attribute if it is received in </w:t>
            </w:r>
            <w:proofErr w:type="spellStart"/>
            <w:r w:rsidRPr="00A84F3A">
              <w:rPr>
                <w:rFonts w:cs="Arial"/>
                <w:szCs w:val="18"/>
              </w:rPr>
              <w:t>Nudr</w:t>
            </w:r>
            <w:proofErr w:type="spellEnd"/>
            <w:r w:rsidRPr="00A84F3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C598C40" w14:textId="77777777" w:rsidR="002A3B24" w:rsidRPr="00A84F3A" w:rsidRDefault="002A3B24" w:rsidP="002A3B24">
            <w:pPr>
              <w:pStyle w:val="TAL"/>
              <w:rPr>
                <w:rFonts w:cs="Arial"/>
                <w:szCs w:val="18"/>
                <w:lang w:eastAsia="zh-CN"/>
              </w:rPr>
            </w:pPr>
          </w:p>
        </w:tc>
      </w:tr>
      <w:tr w:rsidR="002A3B24" w:rsidRPr="00A84F3A" w14:paraId="4472D49A"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9074445" w14:textId="77777777" w:rsidR="002A3B24" w:rsidRPr="00A84F3A" w:rsidRDefault="002A3B24" w:rsidP="002A3B24">
            <w:pPr>
              <w:pStyle w:val="TAL"/>
              <w:rPr>
                <w:lang w:eastAsia="zh-CN"/>
              </w:rPr>
            </w:pPr>
            <w:proofErr w:type="spellStart"/>
            <w:r w:rsidRPr="00A84F3A">
              <w:rPr>
                <w:rFonts w:hint="eastAsia"/>
                <w:lang w:eastAsia="zh-CN"/>
              </w:rPr>
              <w:lastRenderedPageBreak/>
              <w:t>s</w:t>
            </w:r>
            <w:r w:rsidRPr="00A84F3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66D2E50E" w14:textId="77777777" w:rsidR="002A3B24" w:rsidRPr="00A84F3A" w:rsidRDefault="002A3B24" w:rsidP="002A3B24">
            <w:pPr>
              <w:pStyle w:val="TAL"/>
              <w:rPr>
                <w:lang w:eastAsia="zh-CN"/>
              </w:rPr>
            </w:pPr>
            <w:proofErr w:type="gramStart"/>
            <w:r w:rsidRPr="00A84F3A">
              <w:rPr>
                <w:rFonts w:hint="eastAsia"/>
                <w:lang w:eastAsia="zh-CN"/>
              </w:rPr>
              <w:t>a</w:t>
            </w:r>
            <w:r w:rsidRPr="00A84F3A">
              <w:rPr>
                <w:lang w:eastAsia="zh-CN"/>
              </w:rPr>
              <w:t>rray(</w:t>
            </w:r>
            <w:proofErr w:type="spellStart"/>
            <w:proofErr w:type="gramEnd"/>
            <w:r w:rsidRPr="00A84F3A">
              <w:t>SorUpdateIndicator</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43AA29B2"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720E62CF" w14:textId="77777777" w:rsidR="002A3B24" w:rsidRPr="00A84F3A" w:rsidRDefault="002A3B24" w:rsidP="002A3B24">
            <w:pPr>
              <w:pStyle w:val="TAL"/>
            </w:pPr>
            <w:proofErr w:type="gramStart"/>
            <w:r w:rsidRPr="00A84F3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CF1948A" w14:textId="77777777" w:rsidR="002A3B24" w:rsidRPr="00A84F3A" w:rsidRDefault="002A3B24" w:rsidP="002A3B24">
            <w:pPr>
              <w:pStyle w:val="TAL"/>
              <w:rPr>
                <w:rFonts w:cs="Arial"/>
                <w:szCs w:val="18"/>
                <w:lang w:eastAsia="zh-CN"/>
              </w:rPr>
            </w:pPr>
            <w:r w:rsidRPr="00A84F3A">
              <w:rPr>
                <w:rFonts w:cs="Arial"/>
                <w:szCs w:val="18"/>
                <w:lang w:eastAsia="zh-CN"/>
              </w:rPr>
              <w:t xml:space="preserve">When present, it contains the list of </w:t>
            </w:r>
            <w:proofErr w:type="spellStart"/>
            <w:r w:rsidRPr="00A84F3A">
              <w:rPr>
                <w:rFonts w:cs="Arial"/>
                <w:szCs w:val="18"/>
                <w:lang w:eastAsia="zh-CN"/>
              </w:rPr>
              <w:t>SoR</w:t>
            </w:r>
            <w:proofErr w:type="spellEnd"/>
            <w:r w:rsidRPr="00A84F3A">
              <w:rPr>
                <w:rFonts w:cs="Arial"/>
                <w:szCs w:val="18"/>
                <w:lang w:eastAsia="zh-CN"/>
              </w:rPr>
              <w:t xml:space="preserve"> Update Indicators;</w:t>
            </w:r>
          </w:p>
          <w:p w14:paraId="4ADC36FE" w14:textId="77777777" w:rsidR="002A3B24" w:rsidRPr="00A84F3A" w:rsidRDefault="002A3B24" w:rsidP="002A3B24">
            <w:pPr>
              <w:pStyle w:val="ListParagraph"/>
              <w:keepNext/>
              <w:keepLines/>
              <w:overflowPunct/>
              <w:autoSpaceDE/>
              <w:autoSpaceDN/>
              <w:adjustRightInd/>
              <w:ind w:left="360"/>
              <w:textAlignment w:val="auto"/>
              <w:rPr>
                <w:rFonts w:ascii="Arial" w:hAnsi="Arial" w:cs="Arial"/>
                <w:sz w:val="18"/>
                <w:szCs w:val="18"/>
              </w:rPr>
            </w:pPr>
            <w:r w:rsidRPr="00A84F3A">
              <w:rPr>
                <w:rFonts w:ascii="Arial" w:hAnsi="Arial" w:cs="Arial"/>
                <w:sz w:val="18"/>
                <w:szCs w:val="18"/>
              </w:rPr>
              <w:t>-</w:t>
            </w:r>
            <w:r w:rsidRPr="00A84F3A">
              <w:tab/>
            </w:r>
            <w:r w:rsidRPr="00A84F3A">
              <w:rPr>
                <w:rFonts w:ascii="Arial" w:hAnsi="Arial" w:cs="Arial"/>
                <w:sz w:val="18"/>
                <w:szCs w:val="18"/>
              </w:rPr>
              <w:t xml:space="preserve">It shall indicate that the AMF shall retrieve </w:t>
            </w:r>
            <w:proofErr w:type="spellStart"/>
            <w:r w:rsidRPr="00A84F3A">
              <w:rPr>
                <w:rFonts w:ascii="Arial" w:hAnsi="Arial" w:cs="Arial"/>
                <w:sz w:val="18"/>
                <w:szCs w:val="18"/>
              </w:rPr>
              <w:t>SoR</w:t>
            </w:r>
            <w:proofErr w:type="spellEnd"/>
            <w:r w:rsidRPr="00A84F3A">
              <w:rPr>
                <w:rFonts w:ascii="Arial" w:hAnsi="Arial" w:cs="Arial"/>
                <w:sz w:val="18"/>
                <w:szCs w:val="18"/>
              </w:rPr>
              <w:t xml:space="preserve"> information when the UE performs Registration with NAS Registration Type "Initial Registration" if the value "INITIAL_REGISTRATION" is included;</w:t>
            </w:r>
          </w:p>
          <w:p w14:paraId="7D368556" w14:textId="77777777" w:rsidR="002A3B24" w:rsidRPr="00A84F3A" w:rsidRDefault="002A3B24" w:rsidP="002A3B24">
            <w:pPr>
              <w:pStyle w:val="ListParagraph"/>
              <w:keepNext/>
              <w:keepLines/>
              <w:overflowPunct/>
              <w:autoSpaceDE/>
              <w:autoSpaceDN/>
              <w:adjustRightInd/>
              <w:ind w:left="360"/>
              <w:textAlignment w:val="auto"/>
              <w:rPr>
                <w:rFonts w:cs="Arial"/>
                <w:szCs w:val="18"/>
                <w:lang w:eastAsia="zh-CN"/>
              </w:rPr>
            </w:pPr>
            <w:r w:rsidRPr="00A84F3A">
              <w:rPr>
                <w:rFonts w:ascii="Arial" w:hAnsi="Arial" w:cs="Arial"/>
                <w:sz w:val="18"/>
                <w:szCs w:val="18"/>
              </w:rPr>
              <w:t>-</w:t>
            </w:r>
            <w:r w:rsidRPr="00A84F3A">
              <w:tab/>
            </w:r>
            <w:r w:rsidRPr="00A84F3A">
              <w:rPr>
                <w:rFonts w:ascii="Arial" w:hAnsi="Arial" w:cs="Arial"/>
                <w:sz w:val="18"/>
                <w:szCs w:val="18"/>
              </w:rPr>
              <w:t xml:space="preserve">And/or it shall indicate that the AMF shall retrieve </w:t>
            </w:r>
            <w:proofErr w:type="spellStart"/>
            <w:r w:rsidRPr="00A84F3A">
              <w:rPr>
                <w:rFonts w:ascii="Arial" w:hAnsi="Arial" w:cs="Arial"/>
                <w:sz w:val="18"/>
                <w:szCs w:val="18"/>
              </w:rPr>
              <w:t>SoR</w:t>
            </w:r>
            <w:proofErr w:type="spellEnd"/>
            <w:r w:rsidRPr="00A84F3A">
              <w:rPr>
                <w:rFonts w:ascii="Arial" w:hAnsi="Arial" w:cs="Arial"/>
                <w:sz w:val="18"/>
                <w:szCs w:val="18"/>
              </w:rPr>
              <w:t xml:space="preserve"> information when the UE performs Registration with NAS Registration Type "Emergency Registration" if the value "EMERGENCY_REGISTRATION" is included.</w:t>
            </w:r>
          </w:p>
          <w:p w14:paraId="2FA636FE" w14:textId="77777777" w:rsidR="002A3B24" w:rsidRPr="00A84F3A" w:rsidRDefault="002A3B24" w:rsidP="002A3B24">
            <w:pPr>
              <w:pStyle w:val="TAL"/>
              <w:rPr>
                <w:rFonts w:cs="Arial"/>
                <w:szCs w:val="18"/>
              </w:rPr>
            </w:pPr>
          </w:p>
          <w:p w14:paraId="169886C4" w14:textId="77777777" w:rsidR="002A3B24" w:rsidRPr="00A84F3A" w:rsidRDefault="002A3B24" w:rsidP="002A3B24">
            <w:pPr>
              <w:pStyle w:val="TAL"/>
              <w:rPr>
                <w:rFonts w:cs="Arial"/>
                <w:szCs w:val="18"/>
              </w:rPr>
            </w:pPr>
            <w:r w:rsidRPr="00A84F3A">
              <w:rPr>
                <w:rFonts w:cs="Arial"/>
                <w:szCs w:val="18"/>
              </w:rPr>
              <w:t xml:space="preserve">When absent on </w:t>
            </w:r>
            <w:proofErr w:type="spellStart"/>
            <w:r w:rsidRPr="00A84F3A">
              <w:rPr>
                <w:rFonts w:cs="Arial"/>
                <w:szCs w:val="18"/>
              </w:rPr>
              <w:t>Nudm</w:t>
            </w:r>
            <w:proofErr w:type="spellEnd"/>
            <w:r w:rsidRPr="00A84F3A">
              <w:rPr>
                <w:rFonts w:cs="Arial"/>
                <w:szCs w:val="18"/>
              </w:rPr>
              <w:t xml:space="preserve"> interface, it indicates that the AMF is not requested to retrieve </w:t>
            </w:r>
            <w:proofErr w:type="spellStart"/>
            <w:r w:rsidRPr="00A84F3A">
              <w:rPr>
                <w:rFonts w:cs="Arial"/>
                <w:szCs w:val="18"/>
              </w:rPr>
              <w:t>SoR</w:t>
            </w:r>
            <w:proofErr w:type="spellEnd"/>
            <w:r w:rsidRPr="00A84F3A">
              <w:rPr>
                <w:rFonts w:cs="Arial"/>
                <w:szCs w:val="18"/>
              </w:rPr>
              <w:t xml:space="preserve"> information when the UE performs Registration with either NAS Registration Type "Initial Registration" or NAS Registration Type "Emergency Registration".</w:t>
            </w:r>
          </w:p>
          <w:p w14:paraId="7476D488" w14:textId="77777777" w:rsidR="002A3B24" w:rsidRPr="00A84F3A" w:rsidRDefault="002A3B24" w:rsidP="002A3B24">
            <w:pPr>
              <w:pStyle w:val="TAL"/>
              <w:rPr>
                <w:rFonts w:cs="Arial"/>
                <w:szCs w:val="18"/>
              </w:rPr>
            </w:pPr>
          </w:p>
          <w:p w14:paraId="0DC4629D" w14:textId="77777777" w:rsidR="002A3B24" w:rsidRPr="00A84F3A" w:rsidRDefault="002A3B24" w:rsidP="002A3B24">
            <w:pPr>
              <w:pStyle w:val="TAL"/>
              <w:rPr>
                <w:rFonts w:cs="Arial"/>
                <w:szCs w:val="18"/>
              </w:rPr>
            </w:pPr>
            <w:r w:rsidRPr="00A84F3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207E898" w14:textId="77777777" w:rsidR="002A3B24" w:rsidRPr="00A84F3A" w:rsidRDefault="002A3B24" w:rsidP="002A3B24">
            <w:pPr>
              <w:pStyle w:val="TAL"/>
              <w:rPr>
                <w:rFonts w:cs="Arial"/>
                <w:szCs w:val="18"/>
                <w:lang w:eastAsia="zh-CN"/>
              </w:rPr>
            </w:pPr>
          </w:p>
        </w:tc>
      </w:tr>
      <w:tr w:rsidR="002A3B24" w:rsidRPr="00A84F3A" w14:paraId="535DD4D5"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452F96E" w14:textId="77777777" w:rsidR="002A3B24" w:rsidRPr="00A84F3A" w:rsidRDefault="002A3B24" w:rsidP="002A3B24">
            <w:pPr>
              <w:pStyle w:val="TAL"/>
            </w:pPr>
            <w:proofErr w:type="spellStart"/>
            <w:r w:rsidRPr="00A84F3A">
              <w:rPr>
                <w:rFonts w:hint="eastAsia"/>
                <w:lang w:eastAsia="zh-CN"/>
              </w:rPr>
              <w:t>upu</w:t>
            </w:r>
            <w:r w:rsidRPr="00A84F3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E37B07F" w14:textId="77777777" w:rsidR="002A3B24" w:rsidRPr="00A84F3A" w:rsidRDefault="002A3B24" w:rsidP="002A3B24">
            <w:pPr>
              <w:pStyle w:val="TAL"/>
            </w:pPr>
            <w:proofErr w:type="spellStart"/>
            <w:r w:rsidRPr="00A84F3A">
              <w:rPr>
                <w:rFonts w:hint="eastAsia"/>
                <w:lang w:eastAsia="zh-CN"/>
              </w:rPr>
              <w:t>Upu</w:t>
            </w:r>
            <w:r w:rsidRPr="00A84F3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397AF98A"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3DC3F149"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10C424E" w14:textId="77777777" w:rsidR="002A3B24" w:rsidRPr="00A84F3A" w:rsidRDefault="002A3B24" w:rsidP="002A3B24">
            <w:pPr>
              <w:pStyle w:val="TAL"/>
              <w:rPr>
                <w:rFonts w:cs="Arial"/>
                <w:szCs w:val="18"/>
              </w:rPr>
            </w:pPr>
            <w:r w:rsidRPr="00A84F3A">
              <w:rPr>
                <w:rFonts w:cs="Arial"/>
                <w:szCs w:val="18"/>
              </w:rPr>
              <w:t xml:space="preserve">This IE shall be present if the UDM shall send the information for </w:t>
            </w:r>
            <w:r w:rsidRPr="00A84F3A">
              <w:t>UE Parameters Update</w:t>
            </w:r>
            <w:r w:rsidRPr="00A84F3A">
              <w:rPr>
                <w:noProof/>
              </w:rPr>
              <w:t xml:space="preserve"> after the UE has been successfully authenticated and registered to the 5G system</w:t>
            </w:r>
            <w:r w:rsidRPr="00A84F3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E587A6F" w14:textId="77777777" w:rsidR="002A3B24" w:rsidRPr="00A84F3A" w:rsidRDefault="002A3B24" w:rsidP="002A3B24">
            <w:pPr>
              <w:pStyle w:val="TAL"/>
              <w:rPr>
                <w:rFonts w:cs="Arial"/>
                <w:szCs w:val="18"/>
              </w:rPr>
            </w:pPr>
          </w:p>
        </w:tc>
      </w:tr>
      <w:tr w:rsidR="002A3B24" w:rsidRPr="00A84F3A" w14:paraId="0AB42B03"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51BAC76B" w14:textId="77777777" w:rsidR="002A3B24" w:rsidRPr="00A84F3A" w:rsidRDefault="002A3B24" w:rsidP="002A3B24">
            <w:pPr>
              <w:pStyle w:val="TAL"/>
              <w:rPr>
                <w:lang w:eastAsia="zh-CN"/>
              </w:rPr>
            </w:pPr>
            <w:proofErr w:type="spellStart"/>
            <w:r w:rsidRPr="00A84F3A">
              <w:rPr>
                <w:lang w:eastAsia="zh-CN"/>
              </w:rPr>
              <w:t>routingIndicator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5813E20" w14:textId="77777777" w:rsidR="002A3B24" w:rsidRPr="00A84F3A" w:rsidRDefault="002A3B24" w:rsidP="002A3B24">
            <w:pPr>
              <w:pStyle w:val="TAL"/>
              <w:rPr>
                <w:lang w:eastAsia="zh-CN"/>
              </w:rPr>
            </w:pPr>
            <w:r w:rsidRPr="00A84F3A">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4A38F477" w14:textId="77777777" w:rsidR="002A3B24" w:rsidRPr="00A84F3A" w:rsidRDefault="002A3B24" w:rsidP="002A3B24">
            <w:pPr>
              <w:pStyle w:val="TAC"/>
            </w:pPr>
            <w:r w:rsidRPr="00A84F3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60764D5" w14:textId="77777777" w:rsidR="002A3B24" w:rsidRPr="00A84F3A" w:rsidRDefault="002A3B24" w:rsidP="002A3B24">
            <w:pPr>
              <w:pStyle w:val="TAL"/>
            </w:pPr>
            <w:r w:rsidRPr="00A84F3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4B3EC8F" w14:textId="77777777" w:rsidR="002A3B24" w:rsidRPr="00A84F3A" w:rsidRDefault="002A3B24" w:rsidP="002A3B24">
            <w:pPr>
              <w:pStyle w:val="TAL"/>
              <w:rPr>
                <w:rFonts w:cs="Arial"/>
                <w:szCs w:val="18"/>
              </w:rPr>
            </w:pPr>
            <w:r w:rsidRPr="00A84F3A">
              <w:rPr>
                <w:lang w:eastAsia="zh-CN"/>
              </w:rPr>
              <w:t xml:space="preserve">This IE may be sent in </w:t>
            </w:r>
            <w:proofErr w:type="spellStart"/>
            <w:r w:rsidRPr="00A84F3A">
              <w:rPr>
                <w:lang w:eastAsia="zh-CN"/>
              </w:rPr>
              <w:t>Nudm_SDM</w:t>
            </w:r>
            <w:proofErr w:type="spellEnd"/>
            <w:r w:rsidRPr="00A84F3A">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5871818" w14:textId="77777777" w:rsidR="002A3B24" w:rsidRPr="00A84F3A" w:rsidRDefault="002A3B24" w:rsidP="002A3B24">
            <w:pPr>
              <w:pStyle w:val="TAL"/>
              <w:rPr>
                <w:rFonts w:cs="Arial"/>
                <w:szCs w:val="18"/>
              </w:rPr>
            </w:pPr>
          </w:p>
        </w:tc>
      </w:tr>
      <w:tr w:rsidR="002A3B24" w:rsidRPr="00A84F3A" w14:paraId="44B7D9AD"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CE2C0D8" w14:textId="77777777" w:rsidR="002A3B24" w:rsidRPr="00A84F3A" w:rsidRDefault="002A3B24" w:rsidP="002A3B24">
            <w:pPr>
              <w:pStyle w:val="TAL"/>
            </w:pPr>
            <w:proofErr w:type="spellStart"/>
            <w:r w:rsidRPr="00A84F3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20D057E" w14:textId="77777777" w:rsidR="002A3B24" w:rsidRPr="00A84F3A" w:rsidRDefault="002A3B24" w:rsidP="002A3B24">
            <w:pPr>
              <w:pStyle w:val="TAL"/>
            </w:pPr>
            <w:proofErr w:type="spellStart"/>
            <w:r w:rsidRPr="00A84F3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898A99D"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3AFA2A9"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03FFF0D6" w14:textId="77777777" w:rsidR="002A3B24" w:rsidRPr="00A84F3A" w:rsidRDefault="002A3B24" w:rsidP="002A3B24">
            <w:pPr>
              <w:pStyle w:val="TAL"/>
              <w:rPr>
                <w:rFonts w:cs="Arial"/>
                <w:szCs w:val="18"/>
              </w:rPr>
            </w:pPr>
            <w:r w:rsidRPr="00A84F3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CC6E124" w14:textId="77777777" w:rsidR="002A3B24" w:rsidRPr="00A84F3A" w:rsidRDefault="002A3B24" w:rsidP="002A3B24">
            <w:pPr>
              <w:pStyle w:val="TAL"/>
              <w:rPr>
                <w:rFonts w:cs="Arial"/>
                <w:szCs w:val="18"/>
              </w:rPr>
            </w:pPr>
          </w:p>
        </w:tc>
      </w:tr>
      <w:tr w:rsidR="002A3B24" w:rsidRPr="00A84F3A" w14:paraId="5D49AAD3"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5C269325" w14:textId="77777777" w:rsidR="002A3B24" w:rsidRPr="00A84F3A" w:rsidRDefault="002A3B24" w:rsidP="002A3B24">
            <w:pPr>
              <w:pStyle w:val="TAL"/>
            </w:pPr>
            <w:proofErr w:type="spellStart"/>
            <w:r w:rsidRPr="00A84F3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EE7CF5A" w14:textId="77777777" w:rsidR="002A3B24" w:rsidRPr="00A84F3A" w:rsidRDefault="002A3B24" w:rsidP="002A3B24">
            <w:pPr>
              <w:pStyle w:val="TAL"/>
            </w:pPr>
            <w:proofErr w:type="gramStart"/>
            <w:r w:rsidRPr="00A84F3A">
              <w:t>array(</w:t>
            </w:r>
            <w:proofErr w:type="spellStart"/>
            <w:proofErr w:type="gramEnd"/>
            <w:r w:rsidRPr="00A84F3A">
              <w:t>SharedDataId</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2E0A9287"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6A40EEC" w14:textId="77777777" w:rsidR="002A3B24" w:rsidRPr="00A84F3A" w:rsidRDefault="002A3B24" w:rsidP="002A3B24">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EDD5152" w14:textId="77777777" w:rsidR="002A3B24" w:rsidRPr="00A84F3A" w:rsidRDefault="002A3B24" w:rsidP="002A3B24">
            <w:pPr>
              <w:pStyle w:val="TAL"/>
              <w:rPr>
                <w:rFonts w:cs="Arial"/>
                <w:szCs w:val="18"/>
              </w:rPr>
            </w:pPr>
            <w:r w:rsidRPr="00A84F3A">
              <w:rPr>
                <w:rFonts w:cs="Arial"/>
                <w:szCs w:val="18"/>
              </w:rPr>
              <w:t xml:space="preserve">Identifier of shared Access </w:t>
            </w:r>
            <w:proofErr w:type="gramStart"/>
            <w:r w:rsidRPr="00A84F3A">
              <w:rPr>
                <w:rFonts w:cs="Arial"/>
                <w:szCs w:val="18"/>
              </w:rPr>
              <w:t>And</w:t>
            </w:r>
            <w:proofErr w:type="gramEnd"/>
            <w:r w:rsidRPr="00A84F3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4B858B9C" w14:textId="77777777" w:rsidR="002A3B24" w:rsidRPr="00A84F3A" w:rsidRDefault="002A3B24" w:rsidP="002A3B24">
            <w:pPr>
              <w:pStyle w:val="TAL"/>
              <w:rPr>
                <w:rFonts w:cs="Arial"/>
                <w:szCs w:val="18"/>
              </w:rPr>
            </w:pPr>
            <w:proofErr w:type="spellStart"/>
            <w:r w:rsidRPr="00A84F3A">
              <w:rPr>
                <w:rFonts w:cs="Arial"/>
                <w:szCs w:val="18"/>
              </w:rPr>
              <w:t>SharedData</w:t>
            </w:r>
            <w:proofErr w:type="spellEnd"/>
          </w:p>
        </w:tc>
      </w:tr>
      <w:tr w:rsidR="002A3B24" w:rsidRPr="00A84F3A" w14:paraId="0C5C4499"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6E2B419B" w14:textId="77777777" w:rsidR="002A3B24" w:rsidRPr="00A84F3A" w:rsidRDefault="002A3B24" w:rsidP="002A3B24">
            <w:pPr>
              <w:pStyle w:val="TAL"/>
            </w:pPr>
            <w:proofErr w:type="spellStart"/>
            <w:r w:rsidRPr="00A84F3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0C80D92A" w14:textId="77777777" w:rsidR="002A3B24" w:rsidRPr="00A84F3A" w:rsidRDefault="002A3B24" w:rsidP="002A3B24">
            <w:pPr>
              <w:pStyle w:val="TAL"/>
            </w:pPr>
            <w:proofErr w:type="spellStart"/>
            <w:r w:rsidRPr="00A84F3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4617CB7E"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19E67332"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8DE1783" w14:textId="77777777" w:rsidR="002A3B24" w:rsidRPr="00A84F3A" w:rsidRDefault="002A3B24" w:rsidP="002A3B24">
            <w:pPr>
              <w:pStyle w:val="TAL"/>
              <w:rPr>
                <w:rFonts w:cs="Arial"/>
                <w:szCs w:val="18"/>
              </w:rPr>
            </w:pPr>
            <w:r w:rsidRPr="00A84F3A">
              <w:rPr>
                <w:rFonts w:cs="Arial"/>
                <w:szCs w:val="18"/>
              </w:rPr>
              <w:t>Operator Determined Barring for Packet Oriented Services</w:t>
            </w:r>
            <w:r w:rsidRPr="00A84F3A">
              <w:rPr>
                <w:rFonts w:cs="Arial" w:hint="eastAsia"/>
                <w:szCs w:val="18"/>
                <w:lang w:eastAsia="zh-CN"/>
              </w:rPr>
              <w:t xml:space="preserve"> (NOTE</w:t>
            </w:r>
            <w:r w:rsidRPr="00A84F3A">
              <w:rPr>
                <w:rFonts w:cs="Arial"/>
                <w:szCs w:val="18"/>
                <w:lang w:val="en-US" w:eastAsia="zh-CN"/>
              </w:rPr>
              <w:t> </w:t>
            </w:r>
            <w:r w:rsidRPr="00A84F3A">
              <w:rPr>
                <w:rFonts w:cs="Arial" w:hint="eastAsia"/>
                <w:szCs w:val="18"/>
                <w:lang w:val="en-US" w:eastAsia="zh-CN"/>
              </w:rPr>
              <w:t>3</w:t>
            </w:r>
            <w:r w:rsidRPr="00A84F3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3B38C7F8" w14:textId="77777777" w:rsidR="002A3B24" w:rsidRPr="00A84F3A" w:rsidRDefault="002A3B24" w:rsidP="002A3B24">
            <w:pPr>
              <w:pStyle w:val="TAL"/>
              <w:rPr>
                <w:rFonts w:cs="Arial"/>
                <w:szCs w:val="18"/>
              </w:rPr>
            </w:pPr>
          </w:p>
        </w:tc>
      </w:tr>
      <w:tr w:rsidR="002A3B24" w:rsidRPr="00A84F3A" w14:paraId="45DC43DE"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AC04A58" w14:textId="77777777" w:rsidR="002A3B24" w:rsidRPr="00A84F3A" w:rsidRDefault="002A3B24" w:rsidP="002A3B24">
            <w:pPr>
              <w:pStyle w:val="TAL"/>
            </w:pPr>
            <w:proofErr w:type="spellStart"/>
            <w:r w:rsidRPr="00A84F3A">
              <w:t>odbExemptedDnnData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DF0E49D" w14:textId="77777777" w:rsidR="002A3B24" w:rsidRPr="00A84F3A" w:rsidRDefault="002A3B24" w:rsidP="002A3B24">
            <w:pPr>
              <w:pStyle w:val="TAL"/>
            </w:pPr>
            <w:proofErr w:type="gramStart"/>
            <w:r w:rsidRPr="00A84F3A">
              <w:t>map(</w:t>
            </w:r>
            <w:proofErr w:type="spellStart"/>
            <w:proofErr w:type="gramEnd"/>
            <w:r w:rsidRPr="00A84F3A">
              <w:t>OdbExemptedDnnInfo</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2D7F424A"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61ECFE7" w14:textId="77777777" w:rsidR="002A3B24" w:rsidRPr="00A84F3A" w:rsidRDefault="002A3B24" w:rsidP="002A3B24">
            <w:pPr>
              <w:pStyle w:val="TAL"/>
            </w:pPr>
            <w:proofErr w:type="gramStart"/>
            <w:r w:rsidRPr="00A84F3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1A7B2D" w14:textId="77777777" w:rsidR="002A3B24" w:rsidRPr="00A84F3A" w:rsidRDefault="002A3B24" w:rsidP="002A3B24">
            <w:pPr>
              <w:pStyle w:val="TAL"/>
              <w:rPr>
                <w:rFonts w:cs="Arial"/>
              </w:rPr>
            </w:pPr>
            <w:r w:rsidRPr="00A84F3A">
              <w:rPr>
                <w:rFonts w:cs="Arial"/>
              </w:rPr>
              <w:t xml:space="preserve">This IE may be present when </w:t>
            </w:r>
            <w:proofErr w:type="spellStart"/>
            <w:r w:rsidRPr="00A84F3A">
              <w:t>odbPacketServices</w:t>
            </w:r>
            <w:proofErr w:type="spellEnd"/>
            <w:r w:rsidRPr="00A84F3A">
              <w:rPr>
                <w:rFonts w:cs="Arial"/>
              </w:rPr>
              <w:t xml:space="preserve"> is present and if the AMF supports the </w:t>
            </w:r>
            <w:proofErr w:type="spellStart"/>
            <w:r w:rsidRPr="00A84F3A">
              <w:t>OdbExemptedDnn</w:t>
            </w:r>
            <w:proofErr w:type="spellEnd"/>
            <w:r w:rsidRPr="00A84F3A">
              <w:t xml:space="preserve"> feature</w:t>
            </w:r>
            <w:r w:rsidRPr="00A84F3A">
              <w:rPr>
                <w:rFonts w:cs="Arial"/>
              </w:rPr>
              <w:t>.</w:t>
            </w:r>
          </w:p>
          <w:p w14:paraId="7DF45844" w14:textId="77777777" w:rsidR="002A3B24" w:rsidRPr="00A84F3A" w:rsidRDefault="002A3B24" w:rsidP="002A3B24">
            <w:pPr>
              <w:pStyle w:val="TAL"/>
              <w:rPr>
                <w:rFonts w:cs="Arial"/>
              </w:rPr>
            </w:pPr>
          </w:p>
          <w:p w14:paraId="21EB30A0" w14:textId="77777777" w:rsidR="002A3B24" w:rsidRPr="00A84F3A" w:rsidRDefault="002A3B24" w:rsidP="002A3B24">
            <w:pPr>
              <w:pStyle w:val="TAL"/>
              <w:rPr>
                <w:rFonts w:cs="Arial"/>
              </w:rPr>
            </w:pPr>
            <w:r w:rsidRPr="00A84F3A">
              <w:rPr>
                <w:rFonts w:cs="Arial"/>
              </w:rPr>
              <w:t>When present, it shall contain a map (</w:t>
            </w:r>
            <w:r w:rsidRPr="00A84F3A">
              <w:rPr>
                <w:rFonts w:cs="Arial"/>
                <w:szCs w:val="18"/>
              </w:rPr>
              <w:t xml:space="preserve">list of key-value pairs where </w:t>
            </w:r>
            <w:r w:rsidRPr="00A84F3A">
              <w:rPr>
                <w:rFonts w:cs="Arial"/>
              </w:rPr>
              <w:t xml:space="preserve">the </w:t>
            </w:r>
            <w:r w:rsidRPr="00A84F3A">
              <w:rPr>
                <w:rFonts w:cs="Arial"/>
                <w:szCs w:val="18"/>
              </w:rPr>
              <w:t>DNN</w:t>
            </w:r>
            <w:r w:rsidRPr="00A84F3A">
              <w:rPr>
                <w:rFonts w:cs="Arial"/>
              </w:rPr>
              <w:t xml:space="preserve"> </w:t>
            </w:r>
            <w:r w:rsidRPr="00A84F3A">
              <w:rPr>
                <w:rFonts w:cs="Arial"/>
                <w:szCs w:val="18"/>
              </w:rPr>
              <w:t>serves as key</w:t>
            </w:r>
            <w:r w:rsidRPr="00A84F3A">
              <w:rPr>
                <w:rFonts w:cs="Arial"/>
              </w:rPr>
              <w:t>.</w:t>
            </w:r>
          </w:p>
          <w:p w14:paraId="56B530C8" w14:textId="77777777" w:rsidR="002A3B24" w:rsidRPr="00A84F3A" w:rsidRDefault="002A3B24" w:rsidP="002A3B24">
            <w:pPr>
              <w:pStyle w:val="TAL"/>
              <w:rPr>
                <w:rFonts w:cs="Arial"/>
              </w:rPr>
            </w:pPr>
          </w:p>
          <w:p w14:paraId="001D4D84" w14:textId="77777777" w:rsidR="002A3B24" w:rsidRPr="00A84F3A" w:rsidRDefault="002A3B24" w:rsidP="002A3B24">
            <w:pPr>
              <w:pStyle w:val="TAL"/>
            </w:pPr>
            <w:r w:rsidRPr="00A84F3A">
              <w:rPr>
                <w:rFonts w:cs="Arial"/>
              </w:rPr>
              <w:t xml:space="preserve">This IE </w:t>
            </w:r>
            <w:r w:rsidRPr="00A84F3A">
              <w:t xml:space="preserve">shall prevail to </w:t>
            </w:r>
            <w:proofErr w:type="spellStart"/>
            <w:r w:rsidRPr="00A84F3A">
              <w:t>odbPacketServices</w:t>
            </w:r>
            <w:proofErr w:type="spellEnd"/>
            <w:r w:rsidRPr="00A84F3A">
              <w:t xml:space="preserve">, </w:t>
            </w:r>
            <w:proofErr w:type="gramStart"/>
            <w:r w:rsidRPr="00A84F3A">
              <w:t>i.e.</w:t>
            </w:r>
            <w:proofErr w:type="gramEnd"/>
            <w:r w:rsidRPr="00A84F3A">
              <w:t xml:space="preserve"> when the IE is present, the AMF should not reject the registration request even when the </w:t>
            </w:r>
            <w:proofErr w:type="spellStart"/>
            <w:r w:rsidRPr="00A84F3A">
              <w:t>odbPacketServices</w:t>
            </w:r>
            <w:proofErr w:type="spellEnd"/>
            <w:r w:rsidRPr="00A84F3A">
              <w:t xml:space="preserve"> is set to "ALL_PACKET_SERVICES".</w:t>
            </w:r>
          </w:p>
          <w:p w14:paraId="7F3360CB" w14:textId="77777777" w:rsidR="002A3B24" w:rsidRPr="00A84F3A" w:rsidRDefault="002A3B24" w:rsidP="002A3B24">
            <w:pPr>
              <w:pStyle w:val="TAL"/>
            </w:pPr>
          </w:p>
          <w:p w14:paraId="71155384" w14:textId="77777777" w:rsidR="002A3B24" w:rsidRPr="00A84F3A" w:rsidRDefault="002A3B24" w:rsidP="002A3B24">
            <w:pPr>
              <w:pStyle w:val="TAL"/>
              <w:rPr>
                <w:rFonts w:cs="Arial"/>
                <w:szCs w:val="18"/>
              </w:rPr>
            </w:pPr>
            <w:r w:rsidRPr="00A84F3A">
              <w:t xml:space="preserve">When the </w:t>
            </w:r>
            <w:proofErr w:type="spellStart"/>
            <w:r w:rsidRPr="00A84F3A">
              <w:t>odbExemptedDnnData</w:t>
            </w:r>
            <w:proofErr w:type="spellEnd"/>
            <w:r w:rsidRPr="00A84F3A">
              <w:t xml:space="preserve"> is updated, e.g., an </w:t>
            </w:r>
            <w:proofErr w:type="spellStart"/>
            <w:r w:rsidRPr="00A84F3A">
              <w:t>odbExemptedDnnInfo</w:t>
            </w:r>
            <w:proofErr w:type="spellEnd"/>
            <w:r w:rsidRPr="00A84F3A">
              <w:t xml:space="preserve"> for a </w:t>
            </w:r>
            <w:proofErr w:type="spellStart"/>
            <w:r w:rsidRPr="00A84F3A">
              <w:t>Dnn</w:t>
            </w:r>
            <w:proofErr w:type="spellEnd"/>
            <w:r w:rsidRPr="00A84F3A">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A31DC46" w14:textId="77777777" w:rsidR="002A3B24" w:rsidRPr="00A84F3A" w:rsidRDefault="002A3B24" w:rsidP="002A3B24">
            <w:pPr>
              <w:pStyle w:val="TAL"/>
              <w:rPr>
                <w:rFonts w:cs="Arial"/>
                <w:szCs w:val="18"/>
              </w:rPr>
            </w:pPr>
            <w:proofErr w:type="spellStart"/>
            <w:r w:rsidRPr="00A84F3A">
              <w:t>OdbExemptedDnn</w:t>
            </w:r>
            <w:proofErr w:type="spellEnd"/>
          </w:p>
        </w:tc>
      </w:tr>
      <w:tr w:rsidR="002A3B24" w:rsidRPr="00A84F3A" w14:paraId="1B00F42E"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2E247EB4" w14:textId="77777777" w:rsidR="002A3B24" w:rsidRPr="00A84F3A" w:rsidRDefault="002A3B24" w:rsidP="002A3B24">
            <w:pPr>
              <w:pStyle w:val="TAL"/>
            </w:pPr>
            <w:proofErr w:type="spellStart"/>
            <w:r w:rsidRPr="00A84F3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491D9E2D" w14:textId="77777777" w:rsidR="002A3B24" w:rsidRPr="00A84F3A" w:rsidRDefault="002A3B24" w:rsidP="002A3B24">
            <w:pPr>
              <w:pStyle w:val="TAL"/>
            </w:pPr>
            <w:proofErr w:type="gramStart"/>
            <w:r w:rsidRPr="00A84F3A">
              <w:t>array(</w:t>
            </w:r>
            <w:proofErr w:type="spellStart"/>
            <w:proofErr w:type="gramEnd"/>
            <w:r w:rsidRPr="00A84F3A">
              <w:t>Dnn</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1049F593"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05EB7FC" w14:textId="77777777" w:rsidR="002A3B24" w:rsidRPr="00A84F3A" w:rsidRDefault="002A3B24" w:rsidP="002A3B24">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CC4FF22" w14:textId="77777777" w:rsidR="002A3B24" w:rsidRPr="00A84F3A" w:rsidRDefault="002A3B24" w:rsidP="002A3B24">
            <w:pPr>
              <w:pStyle w:val="TAL"/>
              <w:rPr>
                <w:rFonts w:eastAsia="Malgun Gothic"/>
              </w:rPr>
            </w:pPr>
            <w:r w:rsidRPr="00A84F3A">
              <w:rPr>
                <w:rFonts w:cs="Arial"/>
                <w:szCs w:val="18"/>
              </w:rPr>
              <w:t>List of the subscribed DNNs for the UE (including optionally the Wildcard DNN)</w:t>
            </w:r>
            <w:r w:rsidRPr="00A84F3A">
              <w:rPr>
                <w:rFonts w:eastAsia="Malgun Gothic"/>
              </w:rPr>
              <w:t>. Used to determine the list of LADN available to the UE as defined in clause 5.6.5 of TS 23.501 [2].</w:t>
            </w:r>
          </w:p>
          <w:p w14:paraId="3C7CAB39" w14:textId="77777777" w:rsidR="002A3B24" w:rsidRPr="00A84F3A" w:rsidRDefault="002A3B24" w:rsidP="002A3B24">
            <w:pPr>
              <w:pStyle w:val="TAL"/>
            </w:pPr>
            <w:r w:rsidRPr="00A84F3A">
              <w:rPr>
                <w:rFonts w:cs="Arial"/>
                <w:szCs w:val="18"/>
              </w:rPr>
              <w:t>When present, this IE shall contain the</w:t>
            </w:r>
            <w:r w:rsidRPr="00A84F3A">
              <w:t xml:space="preserve"> Network Identifier only.</w:t>
            </w:r>
          </w:p>
          <w:p w14:paraId="15C172D7" w14:textId="77777777" w:rsidR="002A3B24" w:rsidRPr="00A84F3A" w:rsidRDefault="002A3B24" w:rsidP="002A3B24">
            <w:pPr>
              <w:pStyle w:val="TAL"/>
              <w:rPr>
                <w:rFonts w:cs="Arial"/>
                <w:szCs w:val="18"/>
              </w:rPr>
            </w:pPr>
            <w:r w:rsidRPr="00A84F3A">
              <w:t xml:space="preserve">Shall be ignored if </w:t>
            </w:r>
            <w:proofErr w:type="spellStart"/>
            <w:r w:rsidRPr="00A84F3A">
              <w:t>ladnServiceArea</w:t>
            </w:r>
            <w:proofErr w:type="spellEnd"/>
            <w:r w:rsidRPr="00A84F3A">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95F605F" w14:textId="77777777" w:rsidR="002A3B24" w:rsidRPr="00A84F3A" w:rsidRDefault="002A3B24" w:rsidP="002A3B24">
            <w:pPr>
              <w:pStyle w:val="TAL"/>
              <w:rPr>
                <w:rFonts w:cs="Arial"/>
                <w:szCs w:val="18"/>
              </w:rPr>
            </w:pPr>
          </w:p>
        </w:tc>
      </w:tr>
      <w:tr w:rsidR="002A3B24" w:rsidRPr="00A84F3A" w14:paraId="76B60A50"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EA4501F" w14:textId="77777777" w:rsidR="002A3B24" w:rsidRPr="00A84F3A" w:rsidRDefault="002A3B24" w:rsidP="002A3B24">
            <w:pPr>
              <w:pStyle w:val="TAL"/>
            </w:pPr>
            <w:proofErr w:type="spellStart"/>
            <w:r w:rsidRPr="00A84F3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50A26CB5" w14:textId="77777777" w:rsidR="002A3B24" w:rsidRPr="00A84F3A" w:rsidRDefault="002A3B24" w:rsidP="002A3B24">
            <w:pPr>
              <w:pStyle w:val="TAL"/>
            </w:pPr>
            <w:proofErr w:type="spellStart"/>
            <w:r w:rsidRPr="00A84F3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231457B" w14:textId="77777777" w:rsidR="002A3B24" w:rsidRPr="00A84F3A" w:rsidRDefault="002A3B24" w:rsidP="002A3B24">
            <w:pPr>
              <w:pStyle w:val="TAC"/>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7433E79"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9C08A0B" w14:textId="77777777" w:rsidR="002A3B24" w:rsidRPr="00A84F3A" w:rsidRDefault="002A3B24" w:rsidP="002A3B24">
            <w:pPr>
              <w:pStyle w:val="TAL"/>
              <w:rPr>
                <w:rFonts w:cs="Arial"/>
                <w:szCs w:val="18"/>
              </w:rPr>
            </w:pPr>
            <w:r w:rsidRPr="00A84F3A">
              <w:t xml:space="preserve">Used to set the Service Gap timer for Service Gap Control (see </w:t>
            </w:r>
            <w:r w:rsidRPr="00A84F3A">
              <w:rPr>
                <w:lang w:eastAsia="zh-CN"/>
              </w:rPr>
              <w:t>TS 23.501 [2] clause 5.26.16 and TS 23.502 [3] clause 4.2.2.2.2</w:t>
            </w:r>
            <w:r w:rsidRPr="00A84F3A">
              <w:t>).</w:t>
            </w:r>
          </w:p>
        </w:tc>
        <w:tc>
          <w:tcPr>
            <w:tcW w:w="1705" w:type="dxa"/>
            <w:tcBorders>
              <w:top w:val="single" w:sz="4" w:space="0" w:color="auto"/>
              <w:left w:val="single" w:sz="4" w:space="0" w:color="auto"/>
              <w:bottom w:val="single" w:sz="4" w:space="0" w:color="auto"/>
              <w:right w:val="single" w:sz="4" w:space="0" w:color="auto"/>
            </w:tcBorders>
          </w:tcPr>
          <w:p w14:paraId="5A7C898F" w14:textId="77777777" w:rsidR="002A3B24" w:rsidRPr="00A84F3A" w:rsidRDefault="002A3B24" w:rsidP="002A3B24">
            <w:pPr>
              <w:pStyle w:val="TAL"/>
            </w:pPr>
          </w:p>
        </w:tc>
      </w:tr>
      <w:tr w:rsidR="002A3B24" w:rsidRPr="00A84F3A" w14:paraId="73F4B090"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0B69753" w14:textId="77777777" w:rsidR="002A3B24" w:rsidRPr="00A84F3A" w:rsidRDefault="002A3B24" w:rsidP="002A3B24">
            <w:pPr>
              <w:pStyle w:val="TAL"/>
              <w:rPr>
                <w:lang w:eastAsia="zh-CN"/>
              </w:rPr>
            </w:pPr>
            <w:proofErr w:type="spellStart"/>
            <w:r w:rsidRPr="00A84F3A">
              <w:rPr>
                <w:rFonts w:hint="eastAsia"/>
                <w:lang w:eastAsia="zh-CN"/>
              </w:rPr>
              <w:t>m</w:t>
            </w:r>
            <w:r w:rsidRPr="00A84F3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7D81329" w14:textId="77777777" w:rsidR="002A3B24" w:rsidRPr="00A84F3A" w:rsidRDefault="002A3B24" w:rsidP="002A3B24">
            <w:pPr>
              <w:pStyle w:val="TAL"/>
              <w:rPr>
                <w:lang w:eastAsia="zh-CN"/>
              </w:rPr>
            </w:pPr>
            <w:proofErr w:type="spellStart"/>
            <w:r w:rsidRPr="00A84F3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763D4B9" w14:textId="77777777" w:rsidR="002A3B24" w:rsidRPr="00A84F3A" w:rsidRDefault="002A3B24" w:rsidP="002A3B24">
            <w:pPr>
              <w:pStyle w:val="TAC"/>
              <w:rPr>
                <w:lang w:eastAsia="zh-CN"/>
              </w:rPr>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BE4AC53"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1EB3D461" w14:textId="77777777" w:rsidR="002A3B24" w:rsidRPr="00A84F3A" w:rsidRDefault="002A3B24" w:rsidP="002A3B24">
            <w:pPr>
              <w:pStyle w:val="TAL"/>
              <w:rPr>
                <w:rFonts w:cs="Arial"/>
                <w:szCs w:val="18"/>
              </w:rPr>
            </w:pPr>
            <w:r w:rsidRPr="00A84F3A">
              <w:rPr>
                <w:rFonts w:cs="Arial"/>
                <w:szCs w:val="18"/>
              </w:rPr>
              <w:t xml:space="preserve">When present, this IE shall indicate whether the user has given his consent for </w:t>
            </w:r>
            <w:proofErr w:type="gramStart"/>
            <w:r w:rsidRPr="00A84F3A">
              <w:rPr>
                <w:rFonts w:cs="Arial"/>
                <w:szCs w:val="18"/>
              </w:rPr>
              <w:t>management based</w:t>
            </w:r>
            <w:proofErr w:type="gramEnd"/>
            <w:r w:rsidRPr="00A84F3A">
              <w:rPr>
                <w:rFonts w:cs="Arial"/>
                <w:szCs w:val="18"/>
              </w:rPr>
              <w:t xml:space="preserve"> MDT activation or not (see clause 4.9 of 3GPP TS 32.422 [48]).</w:t>
            </w:r>
          </w:p>
          <w:p w14:paraId="73E75A1D" w14:textId="77777777" w:rsidR="002A3B24" w:rsidRPr="00A84F3A" w:rsidRDefault="002A3B24" w:rsidP="002A3B24">
            <w:pPr>
              <w:pStyle w:val="TAL"/>
            </w:pPr>
            <w:r w:rsidRPr="00A84F3A">
              <w:rPr>
                <w:rFonts w:cs="Arial" w:hint="eastAsia"/>
                <w:szCs w:val="18"/>
                <w:lang w:eastAsia="zh-CN"/>
              </w:rPr>
              <w:t>W</w:t>
            </w:r>
            <w:r w:rsidRPr="00A84F3A">
              <w:rPr>
                <w:rFonts w:cs="Arial"/>
                <w:szCs w:val="18"/>
                <w:lang w:eastAsia="zh-CN"/>
              </w:rPr>
              <w:t>hen absent, "</w:t>
            </w:r>
            <w:r w:rsidRPr="00A84F3A">
              <w:t>CONSENT_NOT_GIVEN</w:t>
            </w:r>
            <w:r w:rsidRPr="00A84F3A">
              <w:rPr>
                <w:rFonts w:cs="Arial"/>
                <w:szCs w:val="18"/>
                <w:lang w:eastAsia="zh-CN"/>
              </w:rPr>
              <w:t>" is the d</w:t>
            </w:r>
            <w:r w:rsidRPr="00A84F3A">
              <w:t>efault value.</w:t>
            </w:r>
          </w:p>
        </w:tc>
        <w:tc>
          <w:tcPr>
            <w:tcW w:w="1705" w:type="dxa"/>
            <w:tcBorders>
              <w:top w:val="single" w:sz="4" w:space="0" w:color="auto"/>
              <w:left w:val="single" w:sz="4" w:space="0" w:color="auto"/>
              <w:bottom w:val="single" w:sz="4" w:space="0" w:color="auto"/>
              <w:right w:val="single" w:sz="4" w:space="0" w:color="auto"/>
            </w:tcBorders>
          </w:tcPr>
          <w:p w14:paraId="0D78F250" w14:textId="77777777" w:rsidR="002A3B24" w:rsidRPr="00A84F3A" w:rsidRDefault="002A3B24" w:rsidP="002A3B24">
            <w:pPr>
              <w:pStyle w:val="TAL"/>
            </w:pPr>
          </w:p>
        </w:tc>
      </w:tr>
      <w:tr w:rsidR="002A3B24" w:rsidRPr="00A84F3A" w14:paraId="7C2A8DE7"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D268BC9" w14:textId="77777777" w:rsidR="002A3B24" w:rsidRPr="00A84F3A" w:rsidRDefault="002A3B24" w:rsidP="002A3B24">
            <w:pPr>
              <w:pStyle w:val="TAL"/>
              <w:rPr>
                <w:lang w:eastAsia="zh-CN"/>
              </w:rPr>
            </w:pPr>
            <w:proofErr w:type="spellStart"/>
            <w:r w:rsidRPr="00A84F3A">
              <w:lastRenderedPageBreak/>
              <w:t>adjacentPlmnMdtUserConsents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ACD6115" w14:textId="77777777" w:rsidR="002A3B24" w:rsidRPr="00A84F3A" w:rsidRDefault="002A3B24" w:rsidP="002A3B24">
            <w:pPr>
              <w:pStyle w:val="TAL"/>
              <w:rPr>
                <w:lang w:eastAsia="zh-CN"/>
              </w:rPr>
            </w:pPr>
            <w:proofErr w:type="gramStart"/>
            <w:r w:rsidRPr="00A84F3A">
              <w:t>map(</w:t>
            </w:r>
            <w:proofErr w:type="spellStart"/>
            <w:proofErr w:type="gramEnd"/>
            <w:r w:rsidRPr="00A84F3A">
              <w:t>MdtUserConsent</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54122BE8" w14:textId="77777777" w:rsidR="002A3B24" w:rsidRPr="00A84F3A" w:rsidRDefault="002A3B24" w:rsidP="002A3B24">
            <w:pPr>
              <w:pStyle w:val="TAC"/>
              <w:rPr>
                <w:lang w:eastAsia="zh-CN"/>
              </w:rPr>
            </w:pPr>
            <w:r w:rsidRPr="00A84F3A">
              <w:t>O</w:t>
            </w:r>
          </w:p>
        </w:tc>
        <w:tc>
          <w:tcPr>
            <w:tcW w:w="1137" w:type="dxa"/>
            <w:tcBorders>
              <w:top w:val="single" w:sz="4" w:space="0" w:color="auto"/>
              <w:left w:val="single" w:sz="4" w:space="0" w:color="auto"/>
              <w:bottom w:val="single" w:sz="4" w:space="0" w:color="auto"/>
              <w:right w:val="single" w:sz="4" w:space="0" w:color="auto"/>
            </w:tcBorders>
          </w:tcPr>
          <w:p w14:paraId="582B55D8" w14:textId="77777777" w:rsidR="002A3B24" w:rsidRPr="00A84F3A" w:rsidRDefault="002A3B24" w:rsidP="002A3B24">
            <w:pPr>
              <w:pStyle w:val="TAL"/>
            </w:pPr>
            <w:proofErr w:type="gramStart"/>
            <w:r w:rsidRPr="00A84F3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1893542" w14:textId="77777777" w:rsidR="002A3B24" w:rsidRPr="00A84F3A" w:rsidRDefault="002A3B24" w:rsidP="002A3B24">
            <w:pPr>
              <w:pStyle w:val="TAL"/>
            </w:pPr>
            <w:r w:rsidRPr="00A84F3A">
              <w:t xml:space="preserve">A map (list of key-value pairs where </w:t>
            </w:r>
            <w:proofErr w:type="spellStart"/>
            <w:r w:rsidRPr="00A84F3A">
              <w:t>PlmnId</w:t>
            </w:r>
            <w:proofErr w:type="spellEnd"/>
            <w:r w:rsidRPr="00A84F3A">
              <w:t xml:space="preserve"> converted to string serves as key; see 3GPP TS 29.571 [7]) of </w:t>
            </w:r>
            <w:proofErr w:type="spellStart"/>
            <w:r w:rsidRPr="00A84F3A">
              <w:t>MdtUserConsents</w:t>
            </w:r>
            <w:proofErr w:type="spellEnd"/>
            <w:r w:rsidRPr="00A84F3A">
              <w:t xml:space="preserve"> for adjacent PLMNs.</w:t>
            </w:r>
          </w:p>
          <w:p w14:paraId="57CCED22" w14:textId="77777777" w:rsidR="002A3B24" w:rsidRPr="00A84F3A" w:rsidRDefault="002A3B24" w:rsidP="002A3B24">
            <w:pPr>
              <w:pStyle w:val="TAL"/>
            </w:pPr>
            <w:r w:rsidRPr="00A84F3A">
              <w:t xml:space="preserve">May be present if </w:t>
            </w:r>
            <w:proofErr w:type="spellStart"/>
            <w:r w:rsidRPr="00A84F3A">
              <w:t>mdtUserConsent</w:t>
            </w:r>
            <w:proofErr w:type="spellEnd"/>
            <w:r w:rsidRPr="00A84F3A">
              <w:t xml:space="preserve"> is present.</w:t>
            </w:r>
          </w:p>
          <w:p w14:paraId="6BB2081E" w14:textId="77777777" w:rsidR="002A3B24" w:rsidRPr="00A84F3A" w:rsidRDefault="002A3B24" w:rsidP="002A3B24">
            <w:pPr>
              <w:pStyle w:val="TAL"/>
              <w:rPr>
                <w:rFonts w:cs="Arial"/>
                <w:szCs w:val="18"/>
              </w:rPr>
            </w:pPr>
            <w:r w:rsidRPr="00A84F3A">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27EE4DC7" w14:textId="77777777" w:rsidR="002A3B24" w:rsidRPr="00A84F3A" w:rsidRDefault="002A3B24" w:rsidP="002A3B24">
            <w:pPr>
              <w:pStyle w:val="TAL"/>
            </w:pPr>
          </w:p>
        </w:tc>
      </w:tr>
      <w:tr w:rsidR="002A3B24" w:rsidRPr="00A84F3A" w14:paraId="0685097C"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792C31E" w14:textId="77777777" w:rsidR="002A3B24" w:rsidRPr="00A84F3A" w:rsidRDefault="002A3B24" w:rsidP="002A3B24">
            <w:pPr>
              <w:pStyle w:val="TAL"/>
              <w:rPr>
                <w:lang w:eastAsia="zh-CN"/>
              </w:rPr>
            </w:pPr>
            <w:proofErr w:type="spellStart"/>
            <w:r w:rsidRPr="00A84F3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4541477" w14:textId="77777777" w:rsidR="002A3B24" w:rsidRPr="00A84F3A" w:rsidRDefault="002A3B24" w:rsidP="002A3B24">
            <w:pPr>
              <w:pStyle w:val="TAL"/>
              <w:rPr>
                <w:lang w:eastAsia="zh-CN"/>
              </w:rPr>
            </w:pPr>
            <w:proofErr w:type="spellStart"/>
            <w:r w:rsidRPr="00A84F3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8A1E668" w14:textId="77777777" w:rsidR="002A3B24" w:rsidRPr="00A84F3A" w:rsidRDefault="002A3B24" w:rsidP="002A3B24">
            <w:pPr>
              <w:pStyle w:val="TAC"/>
              <w:rPr>
                <w:lang w:eastAsia="zh-CN"/>
              </w:rPr>
            </w:pPr>
            <w:r w:rsidRPr="00A84F3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6110112"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5562C87C" w14:textId="77777777" w:rsidR="002A3B24" w:rsidRPr="00A84F3A" w:rsidRDefault="002A3B24" w:rsidP="002A3B24">
            <w:pPr>
              <w:pStyle w:val="TAL"/>
              <w:rPr>
                <w:lang w:eastAsia="zh-CN"/>
              </w:rPr>
            </w:pPr>
            <w:r w:rsidRPr="00A84F3A">
              <w:rPr>
                <w:rFonts w:cs="Arial" w:hint="eastAsia"/>
                <w:szCs w:val="18"/>
                <w:lang w:eastAsia="zh-CN"/>
              </w:rPr>
              <w:t>T</w:t>
            </w:r>
            <w:r w:rsidRPr="00A84F3A">
              <w:rPr>
                <w:rFonts w:cs="Arial"/>
                <w:szCs w:val="18"/>
                <w:lang w:eastAsia="zh-CN"/>
              </w:rPr>
              <w:t xml:space="preserve">his IE shall be present if the </w:t>
            </w:r>
            <w:proofErr w:type="gramStart"/>
            <w:r w:rsidRPr="00A84F3A">
              <w:rPr>
                <w:rFonts w:cs="Arial"/>
                <w:szCs w:val="18"/>
                <w:lang w:eastAsia="zh-CN"/>
              </w:rPr>
              <w:t>signalling based</w:t>
            </w:r>
            <w:proofErr w:type="gramEnd"/>
            <w:r w:rsidRPr="00A84F3A">
              <w:rPr>
                <w:rFonts w:cs="Arial"/>
                <w:szCs w:val="18"/>
                <w:lang w:eastAsia="zh-CN"/>
              </w:rPr>
              <w:t xml:space="preserve"> </w:t>
            </w:r>
            <w:r w:rsidRPr="00A84F3A">
              <w:rPr>
                <w:lang w:eastAsia="zh-CN"/>
              </w:rPr>
              <w:t>MDT task is activated.</w:t>
            </w:r>
          </w:p>
          <w:p w14:paraId="49B218AF" w14:textId="77777777" w:rsidR="002A3B24" w:rsidRPr="00A84F3A" w:rsidRDefault="002A3B24" w:rsidP="002A3B24">
            <w:pPr>
              <w:pStyle w:val="TAL"/>
            </w:pPr>
            <w:r w:rsidRPr="00A84F3A">
              <w:rPr>
                <w:rFonts w:cs="Arial"/>
                <w:szCs w:val="18"/>
              </w:rPr>
              <w:t>When present, this IE shall contain MDT configuration data for UE (see clause</w:t>
            </w:r>
            <w:r w:rsidRPr="00A84F3A">
              <w:rPr>
                <w:rFonts w:ascii="MS Gothic" w:eastAsia="MS Gothic" w:hAnsi="MS Gothic" w:cs="Arial"/>
                <w:szCs w:val="18"/>
              </w:rPr>
              <w:t> </w:t>
            </w:r>
            <w:r w:rsidRPr="00A84F3A">
              <w:t>4.1.2.</w:t>
            </w:r>
            <w:r w:rsidRPr="00A84F3A">
              <w:rPr>
                <w:lang w:eastAsia="zh-CN"/>
              </w:rPr>
              <w:t>17</w:t>
            </w:r>
            <w:r w:rsidRPr="00A84F3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5069D108" w14:textId="77777777" w:rsidR="002A3B24" w:rsidRPr="00A84F3A" w:rsidRDefault="002A3B24" w:rsidP="002A3B24">
            <w:pPr>
              <w:pStyle w:val="TAL"/>
            </w:pPr>
          </w:p>
        </w:tc>
      </w:tr>
      <w:tr w:rsidR="002A3B24" w:rsidRPr="00A84F3A" w14:paraId="754674EC"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8C98AE7" w14:textId="77777777" w:rsidR="002A3B24" w:rsidRPr="00A84F3A" w:rsidRDefault="002A3B24" w:rsidP="002A3B24">
            <w:pPr>
              <w:pStyle w:val="TAL"/>
            </w:pPr>
            <w:proofErr w:type="spellStart"/>
            <w:r w:rsidRPr="00A84F3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26E283E1" w14:textId="77777777" w:rsidR="002A3B24" w:rsidRPr="00A84F3A" w:rsidRDefault="002A3B24" w:rsidP="002A3B24">
            <w:pPr>
              <w:pStyle w:val="TAL"/>
            </w:pPr>
            <w:proofErr w:type="spellStart"/>
            <w:r w:rsidRPr="00A84F3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AEA1EE9"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2B0B81E"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094512F" w14:textId="77777777" w:rsidR="002A3B24" w:rsidRPr="00A84F3A" w:rsidRDefault="002A3B24" w:rsidP="002A3B24">
            <w:pPr>
              <w:pStyle w:val="TAL"/>
              <w:rPr>
                <w:rFonts w:cs="Arial"/>
                <w:szCs w:val="18"/>
              </w:rPr>
            </w:pPr>
            <w:r w:rsidRPr="00A84F3A">
              <w:rPr>
                <w:rFonts w:cs="Arial"/>
                <w:szCs w:val="18"/>
              </w:rPr>
              <w:t xml:space="preserve">Trace requirements about the UE, </w:t>
            </w:r>
            <w:r w:rsidRPr="00A84F3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4FB3C55" w14:textId="77777777" w:rsidR="002A3B24" w:rsidRPr="00A84F3A" w:rsidRDefault="002A3B24" w:rsidP="002A3B24">
            <w:pPr>
              <w:pStyle w:val="TAL"/>
              <w:rPr>
                <w:rFonts w:cs="Arial"/>
                <w:szCs w:val="18"/>
              </w:rPr>
            </w:pPr>
          </w:p>
        </w:tc>
      </w:tr>
      <w:tr w:rsidR="002A3B24" w:rsidRPr="00A84F3A" w14:paraId="0D7475B9"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2B007F17" w14:textId="77777777" w:rsidR="002A3B24" w:rsidRPr="00A84F3A" w:rsidRDefault="002A3B24" w:rsidP="002A3B24">
            <w:pPr>
              <w:pStyle w:val="TAL"/>
            </w:pPr>
            <w:proofErr w:type="spellStart"/>
            <w:r w:rsidRPr="00A84F3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4D186AD9" w14:textId="77777777" w:rsidR="002A3B24" w:rsidRPr="00A84F3A" w:rsidRDefault="002A3B24" w:rsidP="002A3B24">
            <w:pPr>
              <w:pStyle w:val="TAL"/>
            </w:pPr>
            <w:proofErr w:type="spellStart"/>
            <w:r w:rsidRPr="00A84F3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CC7EA56"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5C75C779" w14:textId="77777777" w:rsidR="002A3B24" w:rsidRPr="00A84F3A" w:rsidRDefault="002A3B24" w:rsidP="002A3B24">
            <w:pPr>
              <w:pStyle w:val="TAL"/>
            </w:pPr>
            <w:r w:rsidRPr="00A84F3A">
              <w:t>0..1</w:t>
            </w:r>
          </w:p>
        </w:tc>
        <w:tc>
          <w:tcPr>
            <w:tcW w:w="4374" w:type="dxa"/>
            <w:tcBorders>
              <w:top w:val="single" w:sz="4" w:space="0" w:color="auto"/>
              <w:left w:val="single" w:sz="4" w:space="0" w:color="auto"/>
              <w:bottom w:val="single" w:sz="4" w:space="0" w:color="auto"/>
              <w:right w:val="single" w:sz="4" w:space="0" w:color="auto"/>
            </w:tcBorders>
          </w:tcPr>
          <w:p w14:paraId="2D724BD1" w14:textId="77777777" w:rsidR="002A3B24" w:rsidRPr="00A84F3A" w:rsidRDefault="002A3B24" w:rsidP="002A3B24">
            <w:pPr>
              <w:pStyle w:val="TAL"/>
              <w:rPr>
                <w:rFonts w:cs="Arial"/>
                <w:szCs w:val="18"/>
              </w:rPr>
            </w:pPr>
            <w:r w:rsidRPr="00A84F3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14D3691F" w14:textId="77777777" w:rsidR="002A3B24" w:rsidRPr="00A84F3A" w:rsidRDefault="002A3B24" w:rsidP="002A3B24">
            <w:pPr>
              <w:pStyle w:val="TAL"/>
              <w:rPr>
                <w:rFonts w:cs="Arial"/>
                <w:szCs w:val="18"/>
              </w:rPr>
            </w:pPr>
            <w:proofErr w:type="spellStart"/>
            <w:r w:rsidRPr="00A84F3A">
              <w:rPr>
                <w:rFonts w:cs="Arial"/>
                <w:szCs w:val="18"/>
              </w:rPr>
              <w:t>SharedData</w:t>
            </w:r>
            <w:proofErr w:type="spellEnd"/>
          </w:p>
        </w:tc>
      </w:tr>
      <w:tr w:rsidR="002A3B24" w:rsidRPr="00A84F3A" w14:paraId="194643EC"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7D4FB2B" w14:textId="77777777" w:rsidR="002A3B24" w:rsidRPr="00A84F3A" w:rsidRDefault="002A3B24" w:rsidP="002A3B24">
            <w:pPr>
              <w:pStyle w:val="TAL"/>
            </w:pPr>
            <w:proofErr w:type="spellStart"/>
            <w:r w:rsidRPr="00A84F3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0B48CF7" w14:textId="77777777" w:rsidR="002A3B24" w:rsidRPr="00A84F3A" w:rsidRDefault="002A3B24" w:rsidP="002A3B24">
            <w:pPr>
              <w:pStyle w:val="TAL"/>
            </w:pPr>
            <w:proofErr w:type="spellStart"/>
            <w:r w:rsidRPr="00A84F3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990D299"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3EBFC85"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0F4331FE" w14:textId="77777777" w:rsidR="002A3B24" w:rsidRPr="00A84F3A" w:rsidRDefault="002A3B24" w:rsidP="002A3B24">
            <w:pPr>
              <w:pStyle w:val="TAL"/>
              <w:rPr>
                <w:rFonts w:cs="Arial"/>
                <w:szCs w:val="18"/>
              </w:rPr>
            </w:pPr>
            <w:r w:rsidRPr="00A84F3A">
              <w:rPr>
                <w:rFonts w:cs="Arial"/>
                <w:szCs w:val="18"/>
              </w:rPr>
              <w:t>Closed Access Group Data.</w:t>
            </w:r>
          </w:p>
          <w:p w14:paraId="1FE18F2E" w14:textId="77777777" w:rsidR="002A3B24" w:rsidRPr="00A84F3A" w:rsidRDefault="002A3B24" w:rsidP="002A3B24">
            <w:pPr>
              <w:pStyle w:val="TAL"/>
              <w:rPr>
                <w:rFonts w:cs="Arial"/>
                <w:szCs w:val="18"/>
              </w:rPr>
            </w:pPr>
            <w:r w:rsidRPr="00A84F3A">
              <w:rPr>
                <w:rFonts w:cs="Arial"/>
                <w:szCs w:val="18"/>
              </w:rPr>
              <w:t>Shall be absent if both</w:t>
            </w:r>
            <w:r w:rsidRPr="00A84F3A">
              <w:rPr>
                <w:rFonts w:cs="Arial"/>
                <w:szCs w:val="18"/>
              </w:rPr>
              <w:br/>
              <w:t>- no CAG is subscribed for the serving PLMN and</w:t>
            </w:r>
            <w:r w:rsidRPr="00A84F3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2B3E8A24" w14:textId="77777777" w:rsidR="002A3B24" w:rsidRPr="00A84F3A" w:rsidRDefault="002A3B24" w:rsidP="002A3B24">
            <w:pPr>
              <w:pStyle w:val="TAL"/>
              <w:rPr>
                <w:rFonts w:cs="Arial"/>
                <w:szCs w:val="18"/>
              </w:rPr>
            </w:pPr>
            <w:proofErr w:type="spellStart"/>
            <w:r w:rsidRPr="00A84F3A">
              <w:rPr>
                <w:rFonts w:cs="Arial"/>
                <w:szCs w:val="18"/>
              </w:rPr>
              <w:t>CAGFeature</w:t>
            </w:r>
            <w:proofErr w:type="spellEnd"/>
          </w:p>
        </w:tc>
      </w:tr>
      <w:tr w:rsidR="002A3B24" w:rsidRPr="00A84F3A" w14:paraId="07579C76"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7A87B18" w14:textId="77777777" w:rsidR="002A3B24" w:rsidRPr="00A84F3A" w:rsidRDefault="002A3B24" w:rsidP="002A3B24">
            <w:pPr>
              <w:pStyle w:val="TAL"/>
            </w:pPr>
            <w:proofErr w:type="spellStart"/>
            <w:r w:rsidRPr="00A84F3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558710B3" w14:textId="77777777" w:rsidR="002A3B24" w:rsidRPr="00A84F3A" w:rsidRDefault="002A3B24" w:rsidP="002A3B24">
            <w:pPr>
              <w:pStyle w:val="TAL"/>
            </w:pPr>
            <w:proofErr w:type="spellStart"/>
            <w:r w:rsidRPr="00A84F3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99879B8" w14:textId="77777777" w:rsidR="002A3B24" w:rsidRPr="00A84F3A" w:rsidRDefault="002A3B24" w:rsidP="002A3B24">
            <w:pPr>
              <w:pStyle w:val="TAC"/>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98267C1" w14:textId="77777777" w:rsidR="002A3B24" w:rsidRPr="00A84F3A" w:rsidRDefault="002A3B24" w:rsidP="002A3B24">
            <w:pPr>
              <w:pStyle w:val="TAL"/>
            </w:pPr>
            <w:r w:rsidRPr="00A84F3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AD31DC6" w14:textId="77777777" w:rsidR="002A3B24" w:rsidRPr="00A84F3A" w:rsidRDefault="002A3B24" w:rsidP="002A3B24">
            <w:pPr>
              <w:pStyle w:val="TAL"/>
              <w:keepNext w:val="0"/>
              <w:keepLines w:val="0"/>
              <w:widowControl w:val="0"/>
              <w:rPr>
                <w:rFonts w:cs="Arial"/>
                <w:szCs w:val="18"/>
                <w:lang w:val="en-US" w:eastAsia="zh-CN"/>
              </w:rPr>
            </w:pPr>
            <w:r w:rsidRPr="00A84F3A">
              <w:rPr>
                <w:rFonts w:cs="Arial" w:hint="eastAsia"/>
                <w:szCs w:val="18"/>
                <w:lang w:val="en-US" w:eastAsia="zh-CN"/>
              </w:rPr>
              <w:t>This IE shall be present if the UE is subscribed to 5G SRVCC.</w:t>
            </w:r>
          </w:p>
          <w:p w14:paraId="6029F36B" w14:textId="77777777" w:rsidR="002A3B24" w:rsidRPr="00A84F3A" w:rsidRDefault="002A3B24" w:rsidP="002A3B24">
            <w:pPr>
              <w:pStyle w:val="TAL"/>
              <w:rPr>
                <w:rFonts w:cs="Arial"/>
                <w:szCs w:val="18"/>
              </w:rPr>
            </w:pPr>
            <w:r w:rsidRPr="00A84F3A">
              <w:rPr>
                <w:rFonts w:cs="Arial" w:hint="eastAsia"/>
                <w:szCs w:val="18"/>
                <w:lang w:val="en-US" w:eastAsia="zh-CN"/>
              </w:rPr>
              <w:t>When present, it indicates the STN-SR (</w:t>
            </w:r>
            <w:r w:rsidRPr="00A84F3A">
              <w:rPr>
                <w:rFonts w:cs="Arial"/>
                <w:szCs w:val="18"/>
                <w:lang w:eastAsia="zh-CN"/>
              </w:rPr>
              <w:t>Session Transfer Number for SRVCC</w:t>
            </w:r>
            <w:r w:rsidRPr="00A84F3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46C3C71" w14:textId="77777777" w:rsidR="002A3B24" w:rsidRPr="00A84F3A" w:rsidRDefault="002A3B24" w:rsidP="002A3B24">
            <w:pPr>
              <w:pStyle w:val="TAL"/>
              <w:keepNext w:val="0"/>
              <w:keepLines w:val="0"/>
              <w:widowControl w:val="0"/>
              <w:rPr>
                <w:rFonts w:cs="Arial"/>
                <w:szCs w:val="18"/>
                <w:lang w:val="en-US" w:eastAsia="zh-CN"/>
              </w:rPr>
            </w:pPr>
          </w:p>
        </w:tc>
      </w:tr>
      <w:tr w:rsidR="002A3B24" w:rsidRPr="00A84F3A" w14:paraId="6DAA7165"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71A1370" w14:textId="77777777" w:rsidR="002A3B24" w:rsidRPr="00A84F3A" w:rsidRDefault="002A3B24" w:rsidP="002A3B24">
            <w:pPr>
              <w:pStyle w:val="TAL"/>
            </w:pPr>
            <w:proofErr w:type="spellStart"/>
            <w:r w:rsidRPr="00A84F3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4E688ED9" w14:textId="77777777" w:rsidR="002A3B24" w:rsidRPr="00A84F3A" w:rsidRDefault="002A3B24" w:rsidP="002A3B24">
            <w:pPr>
              <w:pStyle w:val="TAL"/>
            </w:pPr>
            <w:r w:rsidRPr="00A84F3A">
              <w:rPr>
                <w:rFonts w:hint="eastAsia"/>
                <w:lang w:val="en-US" w:eastAsia="zh-CN"/>
              </w:rPr>
              <w:t>C</w:t>
            </w:r>
            <w:proofErr w:type="spellStart"/>
            <w:r w:rsidRPr="00A84F3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1C3CE889" w14:textId="77777777" w:rsidR="002A3B24" w:rsidRPr="00A84F3A" w:rsidRDefault="002A3B24" w:rsidP="002A3B24">
            <w:pPr>
              <w:pStyle w:val="TAC"/>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7B1911B" w14:textId="77777777" w:rsidR="002A3B24" w:rsidRPr="00A84F3A" w:rsidRDefault="002A3B24" w:rsidP="002A3B24">
            <w:pPr>
              <w:pStyle w:val="TAL"/>
            </w:pPr>
            <w:r w:rsidRPr="00A84F3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2218A1A3" w14:textId="77777777" w:rsidR="002A3B24" w:rsidRPr="00A84F3A" w:rsidRDefault="002A3B24" w:rsidP="002A3B24">
            <w:pPr>
              <w:pStyle w:val="TAL"/>
              <w:keepNext w:val="0"/>
              <w:keepLines w:val="0"/>
              <w:widowControl w:val="0"/>
              <w:rPr>
                <w:rFonts w:cs="Arial"/>
                <w:szCs w:val="18"/>
                <w:lang w:val="en-US" w:eastAsia="zh-CN"/>
              </w:rPr>
            </w:pPr>
            <w:r w:rsidRPr="00A84F3A">
              <w:rPr>
                <w:rFonts w:cs="Arial" w:hint="eastAsia"/>
                <w:szCs w:val="18"/>
                <w:lang w:val="en-US" w:eastAsia="zh-CN"/>
              </w:rPr>
              <w:t>This IE shall be present if the UE is subscribed to 5G SRVCC.</w:t>
            </w:r>
          </w:p>
          <w:p w14:paraId="25FDA21D" w14:textId="77777777" w:rsidR="002A3B24" w:rsidRPr="00A84F3A" w:rsidRDefault="002A3B24" w:rsidP="002A3B24">
            <w:pPr>
              <w:pStyle w:val="TAL"/>
              <w:rPr>
                <w:rFonts w:cs="Arial"/>
                <w:szCs w:val="18"/>
              </w:rPr>
            </w:pPr>
            <w:r w:rsidRPr="00A84F3A">
              <w:rPr>
                <w:rFonts w:cs="Arial" w:hint="eastAsia"/>
                <w:szCs w:val="18"/>
                <w:lang w:val="en-US" w:eastAsia="zh-CN"/>
              </w:rPr>
              <w:t>When present, it indicates the C-MSISDN (</w:t>
            </w:r>
            <w:r w:rsidRPr="00A84F3A">
              <w:rPr>
                <w:rFonts w:cs="Arial"/>
                <w:szCs w:val="18"/>
                <w:lang w:eastAsia="zh-CN"/>
              </w:rPr>
              <w:t>Correlation MSISDN</w:t>
            </w:r>
            <w:r w:rsidRPr="00A84F3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E40F959" w14:textId="77777777" w:rsidR="002A3B24" w:rsidRPr="00A84F3A" w:rsidRDefault="002A3B24" w:rsidP="002A3B24">
            <w:pPr>
              <w:pStyle w:val="TAL"/>
              <w:keepNext w:val="0"/>
              <w:keepLines w:val="0"/>
              <w:widowControl w:val="0"/>
              <w:rPr>
                <w:rFonts w:cs="Arial"/>
                <w:szCs w:val="18"/>
                <w:lang w:val="en-US" w:eastAsia="zh-CN"/>
              </w:rPr>
            </w:pPr>
          </w:p>
        </w:tc>
      </w:tr>
      <w:tr w:rsidR="002A3B24" w:rsidRPr="00A84F3A" w14:paraId="50FECF0E"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ECD1405" w14:textId="77777777" w:rsidR="002A3B24" w:rsidRPr="00A84F3A" w:rsidRDefault="002A3B24" w:rsidP="002A3B24">
            <w:pPr>
              <w:pStyle w:val="TAL"/>
              <w:rPr>
                <w:lang w:eastAsia="zh-CN"/>
              </w:rPr>
            </w:pPr>
            <w:proofErr w:type="spellStart"/>
            <w:r w:rsidRPr="00A84F3A">
              <w:rPr>
                <w:lang w:eastAsia="zh-CN"/>
              </w:rPr>
              <w:t>nbIoT</w:t>
            </w:r>
            <w:r w:rsidRPr="00A84F3A">
              <w:rPr>
                <w:rFonts w:hint="eastAsia"/>
                <w:lang w:eastAsia="zh-CN"/>
              </w:rPr>
              <w:t>Ue</w:t>
            </w:r>
            <w:r w:rsidRPr="00A84F3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C85E60C" w14:textId="77777777" w:rsidR="002A3B24" w:rsidRPr="00A84F3A" w:rsidRDefault="002A3B24" w:rsidP="002A3B24">
            <w:pPr>
              <w:pStyle w:val="TAL"/>
              <w:rPr>
                <w:lang w:eastAsia="zh-CN"/>
              </w:rPr>
            </w:pPr>
            <w:proofErr w:type="spellStart"/>
            <w:r w:rsidRPr="00A84F3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7D73939" w14:textId="77777777" w:rsidR="002A3B24" w:rsidRPr="00A84F3A" w:rsidRDefault="002A3B24" w:rsidP="002A3B24">
            <w:pPr>
              <w:pStyle w:val="TAC"/>
              <w:rPr>
                <w:lang w:eastAsia="zh-CN"/>
              </w:rPr>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BAF189"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CD0E697" w14:textId="77777777" w:rsidR="002A3B24" w:rsidRPr="00A84F3A" w:rsidRDefault="002A3B24" w:rsidP="002A3B24">
            <w:pPr>
              <w:pStyle w:val="TAL"/>
              <w:rPr>
                <w:rFonts w:cs="Arial"/>
                <w:szCs w:val="18"/>
                <w:lang w:eastAsia="zh-CN"/>
              </w:rPr>
            </w:pPr>
            <w:r w:rsidRPr="00A84F3A">
              <w:rPr>
                <w:rFonts w:cs="Arial"/>
                <w:szCs w:val="18"/>
                <w:lang w:eastAsia="zh-CN"/>
              </w:rPr>
              <w:t>Indicates NB IoT UE priority which is used by the NG-RAN to prioritise resource allocation between UEs accessing via NB-</w:t>
            </w:r>
            <w:proofErr w:type="gramStart"/>
            <w:r w:rsidRPr="00A84F3A">
              <w:rPr>
                <w:rFonts w:cs="Arial"/>
                <w:szCs w:val="18"/>
                <w:lang w:eastAsia="zh-CN"/>
              </w:rPr>
              <w:t>IoT</w:t>
            </w:r>
            <w:r w:rsidRPr="00A84F3A">
              <w:t>(</w:t>
            </w:r>
            <w:proofErr w:type="gramEnd"/>
            <w:r w:rsidRPr="00A84F3A">
              <w:t xml:space="preserve">see clause 5.31.17 </w:t>
            </w:r>
            <w:r w:rsidRPr="00A84F3A">
              <w:rPr>
                <w:rFonts w:cs="Arial"/>
                <w:szCs w:val="18"/>
                <w:lang w:eastAsia="zh-CN"/>
              </w:rPr>
              <w:t>of 3GPP TS 23.501 [2]</w:t>
            </w:r>
            <w:r w:rsidRPr="00A84F3A">
              <w:t>).</w:t>
            </w:r>
          </w:p>
        </w:tc>
        <w:tc>
          <w:tcPr>
            <w:tcW w:w="1705" w:type="dxa"/>
            <w:tcBorders>
              <w:top w:val="single" w:sz="4" w:space="0" w:color="auto"/>
              <w:left w:val="single" w:sz="4" w:space="0" w:color="auto"/>
              <w:bottom w:val="single" w:sz="4" w:space="0" w:color="auto"/>
              <w:right w:val="single" w:sz="4" w:space="0" w:color="auto"/>
            </w:tcBorders>
          </w:tcPr>
          <w:p w14:paraId="352B162F" w14:textId="77777777" w:rsidR="002A3B24" w:rsidRPr="00A84F3A" w:rsidRDefault="002A3B24" w:rsidP="002A3B24">
            <w:pPr>
              <w:pStyle w:val="TAL"/>
              <w:rPr>
                <w:rFonts w:cs="Arial"/>
                <w:szCs w:val="18"/>
                <w:lang w:eastAsia="zh-CN"/>
              </w:rPr>
            </w:pPr>
          </w:p>
        </w:tc>
      </w:tr>
      <w:tr w:rsidR="002A3B24" w:rsidRPr="00A84F3A" w14:paraId="1255D00B"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5A5A3EF3" w14:textId="77777777" w:rsidR="002A3B24" w:rsidRPr="00A84F3A" w:rsidRDefault="002A3B24" w:rsidP="002A3B24">
            <w:pPr>
              <w:pStyle w:val="TAL"/>
              <w:rPr>
                <w:lang w:eastAsia="zh-CN"/>
              </w:rPr>
            </w:pPr>
            <w:proofErr w:type="spellStart"/>
            <w:r w:rsidRPr="00A84F3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32DDB93" w14:textId="77777777" w:rsidR="002A3B24" w:rsidRPr="00A84F3A" w:rsidRDefault="002A3B24" w:rsidP="002A3B24">
            <w:pPr>
              <w:pStyle w:val="TAL"/>
              <w:rPr>
                <w:lang w:eastAsia="zh-CN"/>
              </w:rPr>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14D7471" w14:textId="77777777" w:rsidR="002A3B24" w:rsidRPr="00A84F3A" w:rsidRDefault="002A3B24" w:rsidP="002A3B24">
            <w:pPr>
              <w:pStyle w:val="TAC"/>
              <w:rPr>
                <w:lang w:eastAsia="zh-CN"/>
              </w:rPr>
            </w:pPr>
            <w:r w:rsidRPr="00A84F3A">
              <w:t>O</w:t>
            </w:r>
          </w:p>
        </w:tc>
        <w:tc>
          <w:tcPr>
            <w:tcW w:w="1137" w:type="dxa"/>
            <w:tcBorders>
              <w:top w:val="single" w:sz="4" w:space="0" w:color="auto"/>
              <w:left w:val="single" w:sz="4" w:space="0" w:color="auto"/>
              <w:bottom w:val="single" w:sz="4" w:space="0" w:color="auto"/>
              <w:right w:val="single" w:sz="4" w:space="0" w:color="auto"/>
            </w:tcBorders>
          </w:tcPr>
          <w:p w14:paraId="3378C4F4"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B289D6E" w14:textId="77777777" w:rsidR="002A3B24" w:rsidRPr="00A84F3A" w:rsidRDefault="002A3B24" w:rsidP="002A3B24">
            <w:pPr>
              <w:pStyle w:val="TAL"/>
              <w:rPr>
                <w:rFonts w:cs="Arial"/>
                <w:szCs w:val="18"/>
              </w:rPr>
            </w:pPr>
            <w:r w:rsidRPr="00A84F3A">
              <w:rPr>
                <w:rFonts w:cs="Arial"/>
                <w:szCs w:val="18"/>
              </w:rPr>
              <w:t>Indicates that the UE is allowed to include NSSAI in the RRC connection establishment in clear text for 3GPP access, as specified in clause 5.15.9 of 3GPP TS 23.501 [2] and clause 4.2.2.2.2 of 3GPP TS 23.502 [3].</w:t>
            </w:r>
          </w:p>
          <w:p w14:paraId="202C682B" w14:textId="77777777" w:rsidR="002A3B24" w:rsidRPr="00A84F3A" w:rsidRDefault="002A3B24" w:rsidP="002A3B24">
            <w:pPr>
              <w:pStyle w:val="TAL"/>
              <w:rPr>
                <w:rFonts w:cs="Arial"/>
                <w:szCs w:val="18"/>
              </w:rPr>
            </w:pPr>
          </w:p>
          <w:p w14:paraId="62A4FFFA" w14:textId="77777777" w:rsidR="002A3B24" w:rsidRPr="00A84F3A" w:rsidRDefault="002A3B24" w:rsidP="002A3B24">
            <w:pPr>
              <w:pStyle w:val="TAL"/>
              <w:rPr>
                <w:rFonts w:cs="Arial"/>
                <w:szCs w:val="18"/>
              </w:rPr>
            </w:pPr>
            <w:r w:rsidRPr="00A84F3A">
              <w:rPr>
                <w:rFonts w:cs="Arial"/>
                <w:szCs w:val="18"/>
              </w:rPr>
              <w:t>true: indicates that NSSAI can be included in RRC connection establishment by the UE.</w:t>
            </w:r>
          </w:p>
          <w:p w14:paraId="6EFD0929" w14:textId="77777777" w:rsidR="002A3B24" w:rsidRPr="00A84F3A" w:rsidRDefault="002A3B24" w:rsidP="002A3B24">
            <w:pPr>
              <w:pStyle w:val="TAL"/>
              <w:rPr>
                <w:rFonts w:cs="Arial"/>
                <w:szCs w:val="18"/>
              </w:rPr>
            </w:pPr>
          </w:p>
          <w:p w14:paraId="7C5566F2" w14:textId="77777777" w:rsidR="002A3B24" w:rsidRPr="00A84F3A" w:rsidRDefault="002A3B24" w:rsidP="002A3B24">
            <w:pPr>
              <w:pStyle w:val="TAL"/>
              <w:rPr>
                <w:rFonts w:cs="Arial"/>
                <w:szCs w:val="18"/>
                <w:lang w:eastAsia="zh-CN"/>
              </w:rPr>
            </w:pPr>
            <w:r w:rsidRPr="00A84F3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35B5842" w14:textId="77777777" w:rsidR="002A3B24" w:rsidRPr="00A84F3A" w:rsidRDefault="002A3B24" w:rsidP="002A3B24">
            <w:pPr>
              <w:pStyle w:val="TAL"/>
              <w:rPr>
                <w:rFonts w:cs="Arial"/>
                <w:szCs w:val="18"/>
              </w:rPr>
            </w:pPr>
          </w:p>
        </w:tc>
      </w:tr>
      <w:tr w:rsidR="002A3B24" w:rsidRPr="00A84F3A" w14:paraId="7D0B1180"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11AF76A" w14:textId="77777777" w:rsidR="002A3B24" w:rsidRPr="00A84F3A" w:rsidRDefault="002A3B24" w:rsidP="002A3B24">
            <w:pPr>
              <w:pStyle w:val="TAL"/>
              <w:rPr>
                <w:lang w:eastAsia="zh-CN"/>
              </w:rPr>
            </w:pPr>
            <w:proofErr w:type="spellStart"/>
            <w:r w:rsidRPr="00A84F3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02924094" w14:textId="77777777" w:rsidR="002A3B24" w:rsidRPr="00A84F3A" w:rsidRDefault="002A3B24" w:rsidP="002A3B24">
            <w:pPr>
              <w:pStyle w:val="TAL"/>
              <w:rPr>
                <w:lang w:eastAsia="zh-CN"/>
              </w:rPr>
            </w:pPr>
            <w:proofErr w:type="spellStart"/>
            <w:r w:rsidRPr="00A84F3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3FC4218B" w14:textId="77777777" w:rsidR="002A3B24" w:rsidRPr="00A84F3A" w:rsidRDefault="002A3B24" w:rsidP="002A3B24">
            <w:pPr>
              <w:pStyle w:val="TAC"/>
              <w:rPr>
                <w:lang w:eastAsia="zh-CN"/>
              </w:rPr>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247A42D"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7172394C" w14:textId="77777777" w:rsidR="002A3B24" w:rsidRPr="00A84F3A" w:rsidRDefault="002A3B24" w:rsidP="002A3B24">
            <w:pPr>
              <w:pStyle w:val="TAL"/>
              <w:rPr>
                <w:rFonts w:cs="Arial"/>
                <w:szCs w:val="18"/>
                <w:lang w:eastAsia="zh-CN"/>
              </w:rPr>
            </w:pPr>
            <w:r w:rsidRPr="00A84F3A">
              <w:rPr>
                <w:rFonts w:cs="Arial"/>
                <w:szCs w:val="18"/>
                <w:lang w:eastAsia="zh-CN"/>
              </w:rPr>
              <w:t xml:space="preserve">Indicates the </w:t>
            </w:r>
            <w:r w:rsidRPr="00A84F3A">
              <w:rPr>
                <w:rFonts w:eastAsia="Malgun Gothic"/>
              </w:rPr>
              <w:t>RG Level Wireline Access Characteristics</w:t>
            </w:r>
            <w:r w:rsidRPr="00A84F3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460D087A" w14:textId="77777777" w:rsidR="002A3B24" w:rsidRPr="00A84F3A" w:rsidRDefault="002A3B24" w:rsidP="002A3B24">
            <w:pPr>
              <w:pStyle w:val="TAL"/>
              <w:rPr>
                <w:rFonts w:cs="Arial"/>
                <w:szCs w:val="18"/>
                <w:lang w:eastAsia="zh-CN"/>
              </w:rPr>
            </w:pPr>
          </w:p>
        </w:tc>
      </w:tr>
      <w:tr w:rsidR="002A3B24" w:rsidRPr="00A84F3A" w14:paraId="3AD5A087"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2CAB4BE5" w14:textId="77777777" w:rsidR="002A3B24" w:rsidRPr="00A84F3A" w:rsidRDefault="002A3B24" w:rsidP="002A3B24">
            <w:pPr>
              <w:pStyle w:val="TAL"/>
            </w:pPr>
            <w:r w:rsidRPr="00A84F3A">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428B555A" w14:textId="77777777" w:rsidR="002A3B24" w:rsidRPr="00A84F3A" w:rsidRDefault="002A3B24" w:rsidP="002A3B24">
            <w:pPr>
              <w:pStyle w:val="TAL"/>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6562A45"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2A08B55"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440E15DE" w14:textId="77777777" w:rsidR="002A3B24" w:rsidRPr="00A84F3A" w:rsidRDefault="002A3B24" w:rsidP="002A3B24">
            <w:pPr>
              <w:pStyle w:val="TAL"/>
            </w:pPr>
            <w:r w:rsidRPr="00A84F3A">
              <w:rPr>
                <w:rFonts w:cs="Arial"/>
                <w:szCs w:val="18"/>
                <w:lang w:eastAsia="zh-CN"/>
              </w:rPr>
              <w:t xml:space="preserve">Indicates whether the UE is allowed to access as an AUN3 device; see </w:t>
            </w:r>
            <w:r w:rsidRPr="00A84F3A">
              <w:t>3GPP TS 23.316 [37].</w:t>
            </w:r>
          </w:p>
          <w:p w14:paraId="6B69C541" w14:textId="77777777" w:rsidR="002A3B24" w:rsidRPr="00A84F3A" w:rsidRDefault="002A3B24" w:rsidP="002A3B24">
            <w:pPr>
              <w:pStyle w:val="TAL"/>
            </w:pPr>
            <w:r w:rsidRPr="00A84F3A">
              <w:t>true: indicates allowed</w:t>
            </w:r>
          </w:p>
          <w:p w14:paraId="53C1461F" w14:textId="77777777" w:rsidR="002A3B24" w:rsidRPr="00A84F3A" w:rsidRDefault="002A3B24" w:rsidP="002A3B24">
            <w:pPr>
              <w:pStyle w:val="TAL"/>
              <w:rPr>
                <w:rFonts w:cs="Arial"/>
                <w:szCs w:val="18"/>
                <w:lang w:eastAsia="zh-CN"/>
              </w:rPr>
            </w:pPr>
            <w:r w:rsidRPr="00A84F3A">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38AC08AD" w14:textId="77777777" w:rsidR="002A3B24" w:rsidRPr="00A84F3A" w:rsidRDefault="002A3B24" w:rsidP="002A3B24">
            <w:pPr>
              <w:pStyle w:val="TAL"/>
              <w:rPr>
                <w:rFonts w:cs="Arial"/>
                <w:szCs w:val="18"/>
                <w:lang w:eastAsia="zh-CN"/>
              </w:rPr>
            </w:pPr>
          </w:p>
        </w:tc>
      </w:tr>
      <w:tr w:rsidR="002A3B24" w:rsidRPr="00A84F3A" w14:paraId="36B2E337"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07C200E" w14:textId="77777777" w:rsidR="002A3B24" w:rsidRPr="00A84F3A" w:rsidRDefault="002A3B24" w:rsidP="002A3B24">
            <w:pPr>
              <w:pStyle w:val="TAL"/>
              <w:rPr>
                <w:lang w:eastAsia="zh-CN"/>
              </w:rPr>
            </w:pPr>
            <w:proofErr w:type="spellStart"/>
            <w:r w:rsidRPr="00A84F3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24E677BA" w14:textId="77777777" w:rsidR="002A3B24" w:rsidRPr="00A84F3A" w:rsidRDefault="002A3B24" w:rsidP="002A3B24">
            <w:pPr>
              <w:pStyle w:val="TAL"/>
              <w:rPr>
                <w:lang w:eastAsia="zh-CN"/>
              </w:rPr>
            </w:pPr>
            <w:proofErr w:type="spellStart"/>
            <w:r w:rsidRPr="00A84F3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388BEEB7" w14:textId="77777777" w:rsidR="002A3B24" w:rsidRPr="00A84F3A" w:rsidRDefault="002A3B24" w:rsidP="002A3B24">
            <w:pPr>
              <w:pStyle w:val="TAC"/>
              <w:rPr>
                <w:lang w:eastAsia="zh-CN"/>
              </w:rPr>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51BBA5"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99888A0" w14:textId="77777777" w:rsidR="002A3B24" w:rsidRPr="00A84F3A" w:rsidRDefault="002A3B24" w:rsidP="002A3B24">
            <w:pPr>
              <w:pStyle w:val="TAL"/>
              <w:rPr>
                <w:rFonts w:cs="Arial"/>
                <w:szCs w:val="18"/>
                <w:lang w:eastAsia="zh-CN"/>
              </w:rPr>
            </w:pPr>
            <w:r w:rsidRPr="00A84F3A">
              <w:rPr>
                <w:rFonts w:cs="Arial"/>
                <w:szCs w:val="18"/>
                <w:lang w:eastAsia="zh-CN"/>
              </w:rPr>
              <w:t>Indicates Enhanced Coverage Restriction Data for WB-N1 mode.</w:t>
            </w:r>
          </w:p>
          <w:p w14:paraId="2BBE3A51" w14:textId="77777777" w:rsidR="002A3B24" w:rsidRPr="00A84F3A" w:rsidRDefault="002A3B24" w:rsidP="002A3B24">
            <w:pPr>
              <w:pStyle w:val="TAL"/>
              <w:rPr>
                <w:rFonts w:cs="Arial"/>
                <w:szCs w:val="18"/>
                <w:lang w:eastAsia="zh-CN"/>
              </w:rPr>
            </w:pPr>
            <w:r w:rsidRPr="00A84F3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BD00740" w14:textId="77777777" w:rsidR="002A3B24" w:rsidRPr="00A84F3A" w:rsidRDefault="002A3B24" w:rsidP="002A3B24">
            <w:pPr>
              <w:pStyle w:val="TAL"/>
              <w:rPr>
                <w:rFonts w:cs="Arial"/>
                <w:szCs w:val="18"/>
                <w:lang w:eastAsia="zh-CN"/>
              </w:rPr>
            </w:pPr>
          </w:p>
        </w:tc>
      </w:tr>
      <w:tr w:rsidR="002A3B24" w:rsidRPr="00A84F3A" w14:paraId="7969F719"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7C37AF8" w14:textId="77777777" w:rsidR="002A3B24" w:rsidRPr="00A84F3A" w:rsidRDefault="002A3B24" w:rsidP="002A3B24">
            <w:pPr>
              <w:pStyle w:val="TAL"/>
              <w:rPr>
                <w:lang w:eastAsia="zh-CN"/>
              </w:rPr>
            </w:pPr>
            <w:proofErr w:type="spellStart"/>
            <w:r w:rsidRPr="00A84F3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7151223B" w14:textId="77777777" w:rsidR="002A3B24" w:rsidRPr="00A84F3A" w:rsidRDefault="002A3B24" w:rsidP="002A3B24">
            <w:pPr>
              <w:pStyle w:val="TAL"/>
              <w:rPr>
                <w:lang w:eastAsia="zh-CN"/>
              </w:rPr>
            </w:pPr>
            <w:proofErr w:type="spellStart"/>
            <w:r w:rsidRPr="00A84F3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09B1CBB" w14:textId="77777777" w:rsidR="002A3B24" w:rsidRPr="00A84F3A" w:rsidRDefault="002A3B24" w:rsidP="002A3B24">
            <w:pPr>
              <w:pStyle w:val="TAC"/>
              <w:rPr>
                <w:lang w:eastAsia="zh-CN"/>
              </w:rPr>
            </w:pPr>
            <w:r w:rsidRPr="00A84F3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AA0FF7"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C33755C" w14:textId="77777777" w:rsidR="002A3B24" w:rsidRPr="00A84F3A" w:rsidRDefault="002A3B24" w:rsidP="002A3B24">
            <w:pPr>
              <w:pStyle w:val="TAL"/>
              <w:rPr>
                <w:rFonts w:cs="Arial"/>
                <w:szCs w:val="18"/>
                <w:lang w:eastAsia="zh-CN"/>
              </w:rPr>
            </w:pPr>
            <w:r w:rsidRPr="00A84F3A">
              <w:rPr>
                <w:rFonts w:cs="Arial"/>
                <w:szCs w:val="18"/>
                <w:lang w:eastAsia="zh-CN"/>
              </w:rPr>
              <w:t>If present, this IE shall indicate whether Enhanced Coverage for NB-N1 mode is restricted or not.</w:t>
            </w:r>
          </w:p>
          <w:p w14:paraId="1D2A2337" w14:textId="77777777" w:rsidR="002A3B24" w:rsidRPr="00A84F3A" w:rsidRDefault="002A3B24" w:rsidP="002A3B24">
            <w:pPr>
              <w:pStyle w:val="TAL"/>
              <w:rPr>
                <w:rFonts w:cs="Arial"/>
                <w:szCs w:val="18"/>
                <w:lang w:eastAsia="zh-CN"/>
              </w:rPr>
            </w:pPr>
          </w:p>
          <w:p w14:paraId="7495B1D2" w14:textId="77777777" w:rsidR="002A3B24" w:rsidRPr="00A84F3A" w:rsidRDefault="002A3B24" w:rsidP="002A3B24">
            <w:pPr>
              <w:pStyle w:val="TAL"/>
              <w:rPr>
                <w:rFonts w:cs="Arial"/>
                <w:szCs w:val="18"/>
                <w:lang w:eastAsia="zh-CN"/>
              </w:rPr>
            </w:pPr>
            <w:r w:rsidRPr="00A84F3A">
              <w:rPr>
                <w:rFonts w:cs="Arial"/>
                <w:szCs w:val="18"/>
                <w:lang w:eastAsia="zh-CN"/>
              </w:rPr>
              <w:t>true: Enhanced Coverage for NB-N1 mode is restricted.</w:t>
            </w:r>
          </w:p>
          <w:p w14:paraId="2DD3B203" w14:textId="77777777" w:rsidR="002A3B24" w:rsidRPr="00A84F3A" w:rsidRDefault="002A3B24" w:rsidP="002A3B24">
            <w:pPr>
              <w:pStyle w:val="TAL"/>
              <w:rPr>
                <w:rFonts w:cs="Arial"/>
                <w:szCs w:val="18"/>
                <w:lang w:eastAsia="zh-CN"/>
              </w:rPr>
            </w:pPr>
            <w:r w:rsidRPr="00A84F3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D60E625" w14:textId="77777777" w:rsidR="002A3B24" w:rsidRPr="00A84F3A" w:rsidRDefault="002A3B24" w:rsidP="002A3B24">
            <w:pPr>
              <w:pStyle w:val="TAL"/>
              <w:rPr>
                <w:rFonts w:cs="Arial"/>
                <w:szCs w:val="18"/>
                <w:lang w:eastAsia="zh-CN"/>
              </w:rPr>
            </w:pPr>
          </w:p>
        </w:tc>
      </w:tr>
      <w:tr w:rsidR="002A3B24" w:rsidRPr="00A84F3A" w14:paraId="1B56C76B"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1397C3B" w14:textId="77777777" w:rsidR="002A3B24" w:rsidRPr="00A84F3A" w:rsidRDefault="002A3B24" w:rsidP="002A3B24">
            <w:pPr>
              <w:pStyle w:val="TAL"/>
              <w:rPr>
                <w:lang w:eastAsia="zh-CN"/>
              </w:rPr>
            </w:pPr>
            <w:proofErr w:type="spellStart"/>
            <w:r w:rsidRPr="00A84F3A">
              <w:rPr>
                <w:rFonts w:hint="eastAsia"/>
                <w:lang w:eastAsia="zh-CN"/>
              </w:rPr>
              <w:lastRenderedPageBreak/>
              <w:t>expectedUeBehaviour</w:t>
            </w:r>
            <w:r w:rsidRPr="00A84F3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55FD0E7" w14:textId="77777777" w:rsidR="002A3B24" w:rsidRPr="00A84F3A" w:rsidRDefault="002A3B24" w:rsidP="002A3B24">
            <w:pPr>
              <w:pStyle w:val="TAL"/>
              <w:rPr>
                <w:lang w:eastAsia="zh-CN"/>
              </w:rPr>
            </w:pPr>
            <w:proofErr w:type="spellStart"/>
            <w:r w:rsidRPr="00A84F3A">
              <w:rPr>
                <w:rFonts w:hint="eastAsia"/>
                <w:lang w:eastAsia="zh-CN"/>
              </w:rPr>
              <w:t>ExpectedUeBehaviour</w:t>
            </w:r>
            <w:r w:rsidRPr="00A84F3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07DE164C" w14:textId="77777777" w:rsidR="002A3B24" w:rsidRPr="00A84F3A" w:rsidRDefault="002A3B24" w:rsidP="002A3B24">
            <w:pPr>
              <w:pStyle w:val="TAC"/>
              <w:rPr>
                <w:lang w:eastAsia="zh-CN"/>
              </w:rPr>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E0A160F"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13FD1CFC" w14:textId="77777777" w:rsidR="002A3B24" w:rsidRPr="00A84F3A" w:rsidRDefault="002A3B24" w:rsidP="002A3B24">
            <w:pPr>
              <w:pStyle w:val="TAL"/>
              <w:rPr>
                <w:rFonts w:cs="Arial"/>
                <w:szCs w:val="18"/>
                <w:lang w:eastAsia="zh-CN"/>
              </w:rPr>
            </w:pPr>
            <w:r w:rsidRPr="00A84F3A">
              <w:rPr>
                <w:rFonts w:cs="Arial" w:hint="eastAsia"/>
                <w:szCs w:val="18"/>
                <w:lang w:eastAsia="zh-CN"/>
              </w:rPr>
              <w:t>Indicates Expected UE Behaviour parameters</w:t>
            </w:r>
            <w:r w:rsidRPr="00A84F3A">
              <w:rPr>
                <w:rFonts w:cs="Arial"/>
                <w:szCs w:val="18"/>
                <w:lang w:eastAsia="zh-CN"/>
              </w:rPr>
              <w:t xml:space="preserve"> associated with </w:t>
            </w:r>
            <w:proofErr w:type="gramStart"/>
            <w:r w:rsidRPr="00A84F3A">
              <w:rPr>
                <w:rFonts w:cs="Arial"/>
                <w:szCs w:val="18"/>
                <w:lang w:eastAsia="zh-CN"/>
              </w:rPr>
              <w:t>AMF(</w:t>
            </w:r>
            <w:proofErr w:type="gramEnd"/>
            <w:r w:rsidRPr="00A84F3A">
              <w:rPr>
                <w:rFonts w:cs="Arial"/>
                <w:szCs w:val="18"/>
                <w:lang w:eastAsia="zh-CN"/>
              </w:rPr>
              <w:t xml:space="preserve">see </w:t>
            </w:r>
            <w:r w:rsidRPr="00A84F3A">
              <w:t xml:space="preserve">clause 5.20 </w:t>
            </w:r>
            <w:r w:rsidRPr="00A84F3A">
              <w:rPr>
                <w:rFonts w:cs="Arial"/>
                <w:szCs w:val="18"/>
                <w:lang w:eastAsia="zh-CN"/>
              </w:rPr>
              <w:t xml:space="preserve">of 3GPP TS 23.501 [2] </w:t>
            </w:r>
            <w:r w:rsidRPr="00A84F3A">
              <w:rPr>
                <w:rFonts w:cs="Arial" w:hint="eastAsia"/>
                <w:szCs w:val="18"/>
                <w:lang w:eastAsia="zh-CN"/>
              </w:rPr>
              <w:t xml:space="preserve">and </w:t>
            </w:r>
            <w:r w:rsidRPr="00A84F3A">
              <w:rPr>
                <w:rFonts w:cs="Arial"/>
                <w:szCs w:val="18"/>
                <w:lang w:eastAsia="zh-CN"/>
              </w:rPr>
              <w:t>clause</w:t>
            </w:r>
            <w:r w:rsidRPr="00A84F3A">
              <w:rPr>
                <w:rFonts w:cs="Arial" w:hint="eastAsia"/>
                <w:szCs w:val="18"/>
                <w:lang w:eastAsia="zh-CN"/>
              </w:rPr>
              <w:t xml:space="preserve"> </w:t>
            </w:r>
            <w:r w:rsidRPr="00A84F3A">
              <w:t xml:space="preserve"> 4.15.6.3 </w:t>
            </w:r>
            <w:r w:rsidRPr="00A84F3A">
              <w:rPr>
                <w:rFonts w:cs="Arial"/>
                <w:szCs w:val="18"/>
                <w:lang w:eastAsia="zh-CN"/>
              </w:rPr>
              <w:t>of 3GPP TS 23.502 [3]).</w:t>
            </w:r>
          </w:p>
          <w:p w14:paraId="704DB9CC" w14:textId="77777777" w:rsidR="002A3B24" w:rsidRPr="00A84F3A" w:rsidRDefault="002A3B24" w:rsidP="002A3B24">
            <w:pPr>
              <w:pStyle w:val="TAL"/>
              <w:rPr>
                <w:rFonts w:cs="Arial"/>
                <w:szCs w:val="18"/>
                <w:lang w:eastAsia="zh-CN"/>
              </w:rPr>
            </w:pPr>
          </w:p>
          <w:p w14:paraId="70DDC789" w14:textId="77777777" w:rsidR="002A3B24" w:rsidRPr="00A84F3A" w:rsidRDefault="002A3B24" w:rsidP="002A3B24">
            <w:pPr>
              <w:pStyle w:val="TAL"/>
              <w:rPr>
                <w:rFonts w:cs="Arial"/>
                <w:szCs w:val="18"/>
              </w:rPr>
            </w:pPr>
            <w:r w:rsidRPr="00A84F3A">
              <w:rPr>
                <w:rFonts w:cs="Arial"/>
                <w:szCs w:val="18"/>
              </w:rPr>
              <w:t xml:space="preserve">This attribute is only applicable to the </w:t>
            </w:r>
            <w:proofErr w:type="spellStart"/>
            <w:r w:rsidRPr="00A84F3A">
              <w:rPr>
                <w:rFonts w:cs="Arial"/>
                <w:szCs w:val="18"/>
              </w:rPr>
              <w:t>Nudm</w:t>
            </w:r>
            <w:proofErr w:type="spellEnd"/>
            <w:r w:rsidRPr="00A84F3A">
              <w:rPr>
                <w:rFonts w:cs="Arial"/>
                <w:szCs w:val="18"/>
              </w:rPr>
              <w:t xml:space="preserve"> interface and shall not be included over the </w:t>
            </w:r>
            <w:proofErr w:type="spellStart"/>
            <w:r w:rsidRPr="00A84F3A">
              <w:rPr>
                <w:rFonts w:cs="Arial"/>
                <w:szCs w:val="18"/>
              </w:rPr>
              <w:t>Nudr</w:t>
            </w:r>
            <w:proofErr w:type="spellEnd"/>
            <w:r w:rsidRPr="00A84F3A">
              <w:rPr>
                <w:rFonts w:cs="Arial"/>
                <w:szCs w:val="18"/>
              </w:rPr>
              <w:t xml:space="preserve"> interface.</w:t>
            </w:r>
          </w:p>
          <w:p w14:paraId="073CB980" w14:textId="77777777" w:rsidR="002A3B24" w:rsidRPr="00A84F3A" w:rsidRDefault="002A3B24" w:rsidP="002A3B24">
            <w:pPr>
              <w:pStyle w:val="TAL"/>
              <w:rPr>
                <w:rFonts w:cs="Arial"/>
                <w:szCs w:val="18"/>
              </w:rPr>
            </w:pPr>
          </w:p>
          <w:p w14:paraId="3FA5182D" w14:textId="77777777" w:rsidR="002A3B24" w:rsidRPr="00A84F3A" w:rsidRDefault="002A3B24" w:rsidP="002A3B24">
            <w:pPr>
              <w:pStyle w:val="TAL"/>
              <w:rPr>
                <w:rFonts w:cs="Arial"/>
                <w:szCs w:val="18"/>
                <w:lang w:eastAsia="zh-CN"/>
              </w:rPr>
            </w:pPr>
            <w:r w:rsidRPr="00A84F3A">
              <w:rPr>
                <w:rFonts w:cs="Arial"/>
                <w:szCs w:val="18"/>
              </w:rPr>
              <w:t xml:space="preserve">This IE, if present, shall be ignored if parameter </w:t>
            </w:r>
            <w:proofErr w:type="spellStart"/>
            <w:r w:rsidRPr="00A84F3A">
              <w:rPr>
                <w:rFonts w:hint="eastAsia"/>
                <w:lang w:eastAsia="zh-CN"/>
              </w:rPr>
              <w:t>expectedUeBehaviour</w:t>
            </w:r>
            <w:r w:rsidRPr="00A84F3A">
              <w:rPr>
                <w:lang w:eastAsia="zh-CN"/>
              </w:rPr>
              <w:t>sData</w:t>
            </w:r>
            <w:proofErr w:type="spellEnd"/>
            <w:r w:rsidRPr="00A84F3A">
              <w:rPr>
                <w:lang w:eastAsia="zh-CN"/>
              </w:rPr>
              <w:t xml:space="preserve"> is present in </w:t>
            </w:r>
            <w:r w:rsidRPr="00A84F3A">
              <w:rPr>
                <w:noProof/>
              </w:rPr>
              <w:t>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3B9D446C" w14:textId="77777777" w:rsidR="002A3B24" w:rsidRPr="00A84F3A" w:rsidRDefault="002A3B24" w:rsidP="002A3B24">
            <w:pPr>
              <w:pStyle w:val="TAL"/>
              <w:rPr>
                <w:rFonts w:cs="Arial"/>
                <w:szCs w:val="18"/>
                <w:lang w:eastAsia="zh-CN"/>
              </w:rPr>
            </w:pPr>
          </w:p>
        </w:tc>
      </w:tr>
      <w:tr w:rsidR="002A3B24" w:rsidRPr="00A84F3A" w14:paraId="04CB6F77"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6B2D01BA" w14:textId="77777777" w:rsidR="002A3B24" w:rsidRPr="00A84F3A" w:rsidRDefault="002A3B24" w:rsidP="002A3B24">
            <w:pPr>
              <w:pStyle w:val="TAL"/>
              <w:rPr>
                <w:lang w:eastAsia="zh-CN"/>
              </w:rPr>
            </w:pPr>
            <w:proofErr w:type="spellStart"/>
            <w:r w:rsidRPr="00A84F3A">
              <w:rPr>
                <w:rFonts w:hint="eastAsia"/>
                <w:lang w:eastAsia="zh-CN"/>
              </w:rPr>
              <w:t>expectedUeBehaviour</w:t>
            </w:r>
            <w:r w:rsidRPr="00A84F3A">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38A81CB4" w14:textId="77777777" w:rsidR="002A3B24" w:rsidRPr="00A84F3A" w:rsidRDefault="002A3B24" w:rsidP="002A3B24">
            <w:pPr>
              <w:pStyle w:val="TAL"/>
              <w:rPr>
                <w:lang w:eastAsia="zh-CN"/>
              </w:rPr>
            </w:pPr>
            <w:proofErr w:type="gramStart"/>
            <w:r w:rsidRPr="00A84F3A">
              <w:rPr>
                <w:lang w:eastAsia="zh-CN"/>
              </w:rPr>
              <w:t>map(</w:t>
            </w:r>
            <w:proofErr w:type="spellStart"/>
            <w:proofErr w:type="gramEnd"/>
            <w:r w:rsidRPr="00A84F3A">
              <w:rPr>
                <w:rFonts w:hint="eastAsia"/>
                <w:lang w:eastAsia="zh-CN"/>
              </w:rPr>
              <w:t>ExpectedUeBehaviour</w:t>
            </w:r>
            <w:r w:rsidRPr="00A84F3A">
              <w:rPr>
                <w:lang w:eastAsia="zh-CN"/>
              </w:rPr>
              <w:t>Data</w:t>
            </w:r>
            <w:proofErr w:type="spellEnd"/>
            <w:r w:rsidRPr="00A84F3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4620108" w14:textId="77777777" w:rsidR="002A3B24" w:rsidRPr="00A84F3A" w:rsidRDefault="002A3B24" w:rsidP="002A3B24">
            <w:pPr>
              <w:pStyle w:val="TAC"/>
              <w:rPr>
                <w:lang w:eastAsia="zh-CN"/>
              </w:rPr>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CE4900" w14:textId="77777777" w:rsidR="002A3B24" w:rsidRPr="00A84F3A" w:rsidRDefault="002A3B24" w:rsidP="002A3B24">
            <w:pPr>
              <w:pStyle w:val="TAL"/>
            </w:pPr>
            <w:proofErr w:type="gramStart"/>
            <w:r w:rsidRPr="00A84F3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AD36E93" w14:textId="77777777" w:rsidR="002A3B24" w:rsidRPr="00A84F3A" w:rsidRDefault="002A3B24" w:rsidP="002A3B24">
            <w:pPr>
              <w:pStyle w:val="TAL"/>
              <w:rPr>
                <w:lang w:val="en-US"/>
              </w:rPr>
            </w:pPr>
            <w:r w:rsidRPr="00A84F3A">
              <w:rPr>
                <w:rFonts w:cs="Arial"/>
                <w:szCs w:val="18"/>
              </w:rPr>
              <w:t>A map of</w:t>
            </w:r>
            <w:r w:rsidRPr="00A84F3A">
              <w:rPr>
                <w:rFonts w:cs="Arial" w:hint="eastAsia"/>
                <w:szCs w:val="18"/>
                <w:lang w:eastAsia="zh-CN"/>
              </w:rPr>
              <w:t xml:space="preserve"> </w:t>
            </w:r>
            <w:proofErr w:type="spellStart"/>
            <w:r w:rsidRPr="00A84F3A">
              <w:rPr>
                <w:rFonts w:hint="eastAsia"/>
                <w:lang w:eastAsia="zh-CN"/>
              </w:rPr>
              <w:t>ExpectedUeBehaviour</w:t>
            </w:r>
            <w:r w:rsidRPr="00A84F3A">
              <w:rPr>
                <w:lang w:eastAsia="zh-CN"/>
              </w:rPr>
              <w:t>Data</w:t>
            </w:r>
            <w:proofErr w:type="spellEnd"/>
            <w:r w:rsidRPr="00A84F3A">
              <w:rPr>
                <w:rFonts w:cs="Arial"/>
                <w:szCs w:val="18"/>
                <w:lang w:eastAsia="zh-CN"/>
              </w:rPr>
              <w:t xml:space="preserve"> associated with AMF (see </w:t>
            </w:r>
            <w:r w:rsidRPr="00A84F3A">
              <w:t xml:space="preserve">clause 5.20 </w:t>
            </w:r>
            <w:r w:rsidRPr="00A84F3A">
              <w:rPr>
                <w:rFonts w:cs="Arial"/>
                <w:szCs w:val="18"/>
                <w:lang w:eastAsia="zh-CN"/>
              </w:rPr>
              <w:t xml:space="preserve">of 3GPP TS 23.501 [2] </w:t>
            </w:r>
            <w:r w:rsidRPr="00A84F3A">
              <w:rPr>
                <w:rFonts w:cs="Arial" w:hint="eastAsia"/>
                <w:szCs w:val="18"/>
                <w:lang w:eastAsia="zh-CN"/>
              </w:rPr>
              <w:t xml:space="preserve">and </w:t>
            </w:r>
            <w:r w:rsidRPr="00A84F3A">
              <w:rPr>
                <w:rFonts w:cs="Arial"/>
                <w:szCs w:val="18"/>
                <w:lang w:eastAsia="zh-CN"/>
              </w:rPr>
              <w:t>clause </w:t>
            </w:r>
            <w:r w:rsidRPr="00A84F3A">
              <w:t xml:space="preserve">4.15.6.3 </w:t>
            </w:r>
            <w:r w:rsidRPr="00A84F3A">
              <w:rPr>
                <w:rFonts w:cs="Arial"/>
                <w:szCs w:val="18"/>
                <w:lang w:eastAsia="zh-CN"/>
              </w:rPr>
              <w:t xml:space="preserve">of 3GPP TS 23.502 [3]). The key of the map shall be a (unique) </w:t>
            </w:r>
            <w:r w:rsidRPr="00A84F3A">
              <w:rPr>
                <w:lang w:val="en-US"/>
              </w:rPr>
              <w:t xml:space="preserve">valid JSON string per clause 7 of </w:t>
            </w:r>
            <w:r w:rsidRPr="00A84F3A">
              <w:rPr>
                <w:noProof/>
                <w:lang w:eastAsia="zh-CN"/>
              </w:rPr>
              <w:t>IETF RFC 8259 [22], with a maximum of 32 characters</w:t>
            </w:r>
            <w:r w:rsidRPr="00A84F3A">
              <w:rPr>
                <w:lang w:val="en-US"/>
              </w:rPr>
              <w:t>.</w:t>
            </w:r>
          </w:p>
          <w:p w14:paraId="0C45D49F" w14:textId="77777777" w:rsidR="002A3B24" w:rsidRPr="00A84F3A" w:rsidRDefault="002A3B24" w:rsidP="002A3B24">
            <w:pPr>
              <w:pStyle w:val="TAL"/>
              <w:rPr>
                <w:lang w:val="en-US"/>
              </w:rPr>
            </w:pPr>
          </w:p>
          <w:p w14:paraId="6DFA9BB8" w14:textId="77777777" w:rsidR="002A3B24" w:rsidRPr="00A84F3A" w:rsidRDefault="002A3B24" w:rsidP="002A3B24">
            <w:pPr>
              <w:pStyle w:val="TAL"/>
              <w:rPr>
                <w:rFonts w:cs="Arial"/>
                <w:szCs w:val="18"/>
                <w:lang w:eastAsia="zh-CN"/>
              </w:rPr>
            </w:pPr>
            <w:r w:rsidRPr="00A84F3A">
              <w:rPr>
                <w:lang w:val="en-US"/>
              </w:rPr>
              <w:t xml:space="preserve">Each attribute in the </w:t>
            </w:r>
            <w:proofErr w:type="spellStart"/>
            <w:r w:rsidRPr="00A84F3A">
              <w:rPr>
                <w:rFonts w:hint="eastAsia"/>
                <w:lang w:eastAsia="zh-CN"/>
              </w:rPr>
              <w:t>ExpectedUeBehaviour</w:t>
            </w:r>
            <w:r w:rsidRPr="00A84F3A">
              <w:rPr>
                <w:lang w:eastAsia="zh-CN"/>
              </w:rPr>
              <w:t>Data</w:t>
            </w:r>
            <w:proofErr w:type="spellEnd"/>
            <w:r w:rsidRPr="00A84F3A">
              <w:rPr>
                <w:lang w:eastAsia="zh-CN"/>
              </w:rPr>
              <w:t xml:space="preserve"> shall only be present in one entry of </w:t>
            </w:r>
            <w:r w:rsidRPr="00A84F3A">
              <w:rPr>
                <w:lang w:val="en-US"/>
              </w:rPr>
              <w:t>the map</w:t>
            </w:r>
            <w:r w:rsidRPr="00A84F3A">
              <w:rPr>
                <w:lang w:eastAsia="zh-CN"/>
              </w:rPr>
              <w:t>.</w:t>
            </w:r>
          </w:p>
          <w:p w14:paraId="4234D861" w14:textId="77777777" w:rsidR="002A3B24" w:rsidRPr="00A84F3A" w:rsidRDefault="002A3B24" w:rsidP="002A3B24">
            <w:pPr>
              <w:pStyle w:val="TAL"/>
              <w:rPr>
                <w:rFonts w:cs="Arial"/>
                <w:szCs w:val="18"/>
                <w:lang w:eastAsia="zh-CN"/>
              </w:rPr>
            </w:pPr>
          </w:p>
          <w:p w14:paraId="005DE8DE" w14:textId="77777777" w:rsidR="002A3B24" w:rsidRPr="00A84F3A" w:rsidRDefault="002A3B24" w:rsidP="002A3B24">
            <w:pPr>
              <w:pStyle w:val="TAL"/>
              <w:rPr>
                <w:rFonts w:cs="Arial"/>
                <w:szCs w:val="18"/>
                <w:lang w:eastAsia="zh-CN"/>
              </w:rPr>
            </w:pPr>
            <w:r w:rsidRPr="00A84F3A">
              <w:rPr>
                <w:rFonts w:cs="Arial"/>
                <w:szCs w:val="18"/>
              </w:rPr>
              <w:t xml:space="preserve">This attribute is only applicable to the </w:t>
            </w:r>
            <w:proofErr w:type="spellStart"/>
            <w:r w:rsidRPr="00A84F3A">
              <w:rPr>
                <w:rFonts w:cs="Arial"/>
                <w:szCs w:val="18"/>
              </w:rPr>
              <w:t>Nudm</w:t>
            </w:r>
            <w:proofErr w:type="spellEnd"/>
            <w:r w:rsidRPr="00A84F3A">
              <w:rPr>
                <w:rFonts w:cs="Arial"/>
                <w:szCs w:val="18"/>
              </w:rPr>
              <w:t xml:space="preserve"> interface and shall not be included over the </w:t>
            </w:r>
            <w:proofErr w:type="spellStart"/>
            <w:r w:rsidRPr="00A84F3A">
              <w:rPr>
                <w:rFonts w:cs="Arial"/>
                <w:szCs w:val="18"/>
              </w:rPr>
              <w:t>Nudr</w:t>
            </w:r>
            <w:proofErr w:type="spellEnd"/>
            <w:r w:rsidRPr="00A84F3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DBB4825" w14:textId="77777777" w:rsidR="002A3B24" w:rsidRPr="00A84F3A" w:rsidRDefault="002A3B24" w:rsidP="002A3B24">
            <w:pPr>
              <w:pStyle w:val="TAL"/>
              <w:rPr>
                <w:rFonts w:cs="Arial"/>
                <w:szCs w:val="18"/>
                <w:lang w:eastAsia="zh-CN"/>
              </w:rPr>
            </w:pPr>
            <w:proofErr w:type="spellStart"/>
            <w:r w:rsidRPr="00A84F3A">
              <w:t>ExpectedBehaviourMap</w:t>
            </w:r>
            <w:proofErr w:type="spellEnd"/>
          </w:p>
        </w:tc>
      </w:tr>
      <w:tr w:rsidR="002A3B24" w:rsidRPr="00A84F3A" w14:paraId="729FE368"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B7FD6B1" w14:textId="77777777" w:rsidR="002A3B24" w:rsidRPr="00A84F3A" w:rsidRDefault="002A3B24" w:rsidP="002A3B24">
            <w:pPr>
              <w:pStyle w:val="TAL"/>
            </w:pPr>
            <w:proofErr w:type="spellStart"/>
            <w:r w:rsidRPr="00A84F3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25BE917" w14:textId="77777777" w:rsidR="002A3B24" w:rsidRPr="00A84F3A" w:rsidRDefault="002A3B24" w:rsidP="002A3B24">
            <w:pPr>
              <w:pStyle w:val="TAL"/>
            </w:pPr>
            <w:proofErr w:type="gramStart"/>
            <w:r w:rsidRPr="00A84F3A">
              <w:t>array(</w:t>
            </w:r>
            <w:proofErr w:type="spellStart"/>
            <w:proofErr w:type="gramEnd"/>
            <w:r w:rsidRPr="00A84F3A">
              <w:t>RatType</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5B09F850"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2887F08D" w14:textId="77777777" w:rsidR="002A3B24" w:rsidRPr="00A84F3A" w:rsidRDefault="002A3B24" w:rsidP="002A3B24">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22422C0" w14:textId="77777777" w:rsidR="002A3B24" w:rsidRPr="00A84F3A" w:rsidRDefault="002A3B24" w:rsidP="002A3B24">
            <w:pPr>
              <w:pStyle w:val="TAL"/>
              <w:rPr>
                <w:rFonts w:cs="Arial"/>
                <w:szCs w:val="18"/>
              </w:rPr>
            </w:pPr>
            <w:r w:rsidRPr="00A84F3A">
              <w:rPr>
                <w:rFonts w:cs="Arial"/>
                <w:szCs w:val="18"/>
              </w:rPr>
              <w:t>List of RAT Types that are restricted for use as primary RAT in 5GC and EPC; see 3GPP TS 29.571 [7] (NOTE 2)</w:t>
            </w:r>
          </w:p>
          <w:p w14:paraId="3F55C4D7" w14:textId="77777777" w:rsidR="002A3B24" w:rsidRPr="00A84F3A" w:rsidRDefault="002A3B24" w:rsidP="002A3B24">
            <w:pPr>
              <w:pStyle w:val="TAL"/>
              <w:rPr>
                <w:rFonts w:cs="Arial"/>
                <w:szCs w:val="18"/>
              </w:rPr>
            </w:pPr>
            <w:r w:rsidRPr="00A84F3A">
              <w:t>Contains unique items</w:t>
            </w:r>
          </w:p>
        </w:tc>
        <w:tc>
          <w:tcPr>
            <w:tcW w:w="1705" w:type="dxa"/>
            <w:tcBorders>
              <w:top w:val="single" w:sz="4" w:space="0" w:color="auto"/>
              <w:left w:val="single" w:sz="4" w:space="0" w:color="auto"/>
              <w:bottom w:val="single" w:sz="4" w:space="0" w:color="auto"/>
              <w:right w:val="single" w:sz="4" w:space="0" w:color="auto"/>
            </w:tcBorders>
          </w:tcPr>
          <w:p w14:paraId="586D4293" w14:textId="77777777" w:rsidR="002A3B24" w:rsidRPr="00A84F3A" w:rsidRDefault="002A3B24" w:rsidP="002A3B24">
            <w:pPr>
              <w:pStyle w:val="TAL"/>
              <w:rPr>
                <w:rFonts w:cs="Arial"/>
                <w:szCs w:val="18"/>
              </w:rPr>
            </w:pPr>
          </w:p>
        </w:tc>
      </w:tr>
      <w:tr w:rsidR="002A3B24" w:rsidRPr="00A84F3A" w14:paraId="49BF71D9"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AE3FD18" w14:textId="77777777" w:rsidR="002A3B24" w:rsidRPr="00A84F3A" w:rsidRDefault="002A3B24" w:rsidP="002A3B24">
            <w:pPr>
              <w:pStyle w:val="TAL"/>
              <w:rPr>
                <w:lang w:eastAsia="zh-CN"/>
              </w:rPr>
            </w:pPr>
            <w:proofErr w:type="spellStart"/>
            <w:r w:rsidRPr="00A84F3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7718CB7" w14:textId="77777777" w:rsidR="002A3B24" w:rsidRPr="00A84F3A" w:rsidRDefault="002A3B24" w:rsidP="002A3B24">
            <w:pPr>
              <w:pStyle w:val="TAL"/>
              <w:rPr>
                <w:lang w:eastAsia="zh-CN"/>
              </w:rPr>
            </w:pPr>
            <w:proofErr w:type="gramStart"/>
            <w:r w:rsidRPr="00A84F3A">
              <w:t>array(</w:t>
            </w:r>
            <w:proofErr w:type="spellStart"/>
            <w:proofErr w:type="gramEnd"/>
            <w:r w:rsidRPr="00A84F3A">
              <w:t>RatType</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7A2FF9DB" w14:textId="77777777" w:rsidR="002A3B24" w:rsidRPr="00A84F3A" w:rsidRDefault="002A3B24" w:rsidP="002A3B24">
            <w:pPr>
              <w:pStyle w:val="TAC"/>
              <w:rPr>
                <w:lang w:eastAsia="zh-CN"/>
              </w:rPr>
            </w:pPr>
            <w:r w:rsidRPr="00A84F3A">
              <w:t>O</w:t>
            </w:r>
          </w:p>
        </w:tc>
        <w:tc>
          <w:tcPr>
            <w:tcW w:w="1137" w:type="dxa"/>
            <w:tcBorders>
              <w:top w:val="single" w:sz="4" w:space="0" w:color="auto"/>
              <w:left w:val="single" w:sz="4" w:space="0" w:color="auto"/>
              <w:bottom w:val="single" w:sz="4" w:space="0" w:color="auto"/>
              <w:right w:val="single" w:sz="4" w:space="0" w:color="auto"/>
            </w:tcBorders>
          </w:tcPr>
          <w:p w14:paraId="1D913B4D" w14:textId="77777777" w:rsidR="002A3B24" w:rsidRPr="00A84F3A" w:rsidRDefault="002A3B24" w:rsidP="002A3B24">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9CAC72" w14:textId="77777777" w:rsidR="002A3B24" w:rsidRPr="00A84F3A" w:rsidRDefault="002A3B24" w:rsidP="002A3B24">
            <w:pPr>
              <w:pStyle w:val="TAL"/>
              <w:rPr>
                <w:rFonts w:cs="Arial"/>
                <w:szCs w:val="18"/>
              </w:rPr>
            </w:pPr>
            <w:r w:rsidRPr="00A84F3A">
              <w:rPr>
                <w:rFonts w:cs="Arial"/>
                <w:szCs w:val="18"/>
              </w:rPr>
              <w:t>List of RAT Types that are restricted for use as secondary RAT in 5GC and EPC; see 3GPP TS 29.571 [7] (NOTE 2)</w:t>
            </w:r>
          </w:p>
          <w:p w14:paraId="00908974" w14:textId="77777777" w:rsidR="002A3B24" w:rsidRPr="00A84F3A" w:rsidRDefault="002A3B24" w:rsidP="002A3B24">
            <w:pPr>
              <w:pStyle w:val="TAL"/>
              <w:rPr>
                <w:rFonts w:cs="Arial"/>
                <w:szCs w:val="18"/>
                <w:lang w:eastAsia="zh-CN"/>
              </w:rPr>
            </w:pPr>
            <w:r w:rsidRPr="00A84F3A">
              <w:t>Contains unique items</w:t>
            </w:r>
          </w:p>
        </w:tc>
        <w:tc>
          <w:tcPr>
            <w:tcW w:w="1705" w:type="dxa"/>
            <w:tcBorders>
              <w:top w:val="single" w:sz="4" w:space="0" w:color="auto"/>
              <w:left w:val="single" w:sz="4" w:space="0" w:color="auto"/>
              <w:bottom w:val="single" w:sz="4" w:space="0" w:color="auto"/>
              <w:right w:val="single" w:sz="4" w:space="0" w:color="auto"/>
            </w:tcBorders>
          </w:tcPr>
          <w:p w14:paraId="43F5DA2B" w14:textId="77777777" w:rsidR="002A3B24" w:rsidRPr="00A84F3A" w:rsidRDefault="002A3B24" w:rsidP="002A3B24">
            <w:pPr>
              <w:pStyle w:val="TAL"/>
              <w:rPr>
                <w:rFonts w:cs="Arial"/>
                <w:szCs w:val="18"/>
              </w:rPr>
            </w:pPr>
          </w:p>
        </w:tc>
      </w:tr>
      <w:tr w:rsidR="002A3B24" w:rsidRPr="00A84F3A" w14:paraId="3C4606A3"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507F690C" w14:textId="77777777" w:rsidR="002A3B24" w:rsidRPr="00A84F3A" w:rsidRDefault="002A3B24" w:rsidP="002A3B24">
            <w:pPr>
              <w:pStyle w:val="TAL"/>
            </w:pPr>
            <w:proofErr w:type="spellStart"/>
            <w:r w:rsidRPr="00A84F3A">
              <w:rPr>
                <w:lang w:eastAsia="zh-CN"/>
              </w:rPr>
              <w:t>e</w:t>
            </w:r>
            <w:r w:rsidRPr="00A84F3A">
              <w:rPr>
                <w:rFonts w:hint="eastAsia"/>
                <w:lang w:eastAsia="zh-CN"/>
              </w:rPr>
              <w:t>drxParameters</w:t>
            </w:r>
            <w:r w:rsidRPr="00A84F3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2EDDBAF" w14:textId="77777777" w:rsidR="002A3B24" w:rsidRPr="00A84F3A" w:rsidRDefault="002A3B24" w:rsidP="002A3B24">
            <w:pPr>
              <w:pStyle w:val="TAL"/>
            </w:pPr>
            <w:proofErr w:type="gramStart"/>
            <w:r w:rsidRPr="00A84F3A">
              <w:rPr>
                <w:lang w:eastAsia="zh-CN"/>
              </w:rPr>
              <w:t>array(</w:t>
            </w:r>
            <w:proofErr w:type="spellStart"/>
            <w:proofErr w:type="gramEnd"/>
            <w:r w:rsidRPr="00A84F3A">
              <w:rPr>
                <w:rFonts w:hint="eastAsia"/>
                <w:lang w:eastAsia="zh-CN"/>
              </w:rPr>
              <w:t>EdrxParameters</w:t>
            </w:r>
            <w:proofErr w:type="spellEnd"/>
            <w:r w:rsidRPr="00A84F3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A1198C0" w14:textId="77777777" w:rsidR="002A3B24" w:rsidRPr="00A84F3A" w:rsidRDefault="002A3B24" w:rsidP="002A3B24">
            <w:pPr>
              <w:pStyle w:val="TAC"/>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1DBEDD" w14:textId="77777777" w:rsidR="002A3B24" w:rsidRPr="00A84F3A" w:rsidRDefault="002A3B24" w:rsidP="002A3B24">
            <w:pPr>
              <w:pStyle w:val="TAL"/>
            </w:pPr>
            <w:proofErr w:type="gramStart"/>
            <w:r w:rsidRPr="00A84F3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02FF835" w14:textId="77777777" w:rsidR="002A3B24" w:rsidRPr="00A84F3A" w:rsidRDefault="002A3B24" w:rsidP="002A3B24">
            <w:pPr>
              <w:pStyle w:val="TAL"/>
              <w:rPr>
                <w:rFonts w:cs="Arial"/>
                <w:szCs w:val="18"/>
              </w:rPr>
            </w:pPr>
            <w:r w:rsidRPr="00A84F3A">
              <w:rPr>
                <w:rFonts w:cs="Arial" w:hint="eastAsia"/>
                <w:szCs w:val="18"/>
                <w:lang w:eastAsia="zh-CN"/>
              </w:rPr>
              <w:t xml:space="preserve">List of </w:t>
            </w:r>
            <w:r w:rsidRPr="00A84F3A">
              <w:rPr>
                <w:rFonts w:cs="Arial"/>
                <w:szCs w:val="18"/>
                <w:lang w:eastAsia="zh-CN"/>
              </w:rPr>
              <w:t>subscribed the extended idle mode DRX parameters (see clause 5.31.7.2.1 of 3GPP</w:t>
            </w:r>
            <w:r w:rsidRPr="00A84F3A">
              <w:rPr>
                <w:rFonts w:ascii="Cambria" w:eastAsia="Cambria" w:hAnsi="Cambria" w:cs="Arial"/>
                <w:szCs w:val="18"/>
                <w:lang w:val="en-US" w:eastAsia="zh-CN"/>
              </w:rPr>
              <w:t> </w:t>
            </w:r>
            <w:r w:rsidRPr="00A84F3A">
              <w:rPr>
                <w:rFonts w:cs="Arial"/>
                <w:szCs w:val="18"/>
                <w:lang w:eastAsia="zh-CN"/>
              </w:rPr>
              <w:t>TS</w:t>
            </w:r>
            <w:r w:rsidRPr="00A84F3A">
              <w:rPr>
                <w:rFonts w:cs="Arial"/>
                <w:szCs w:val="18"/>
                <w:lang w:val="en-US" w:eastAsia="zh-CN"/>
              </w:rPr>
              <w:t> </w:t>
            </w:r>
            <w:r w:rsidRPr="00A84F3A">
              <w:rPr>
                <w:rFonts w:cs="Arial"/>
                <w:szCs w:val="18"/>
                <w:lang w:eastAsia="zh-CN"/>
              </w:rPr>
              <w:t>23.501 [2])</w:t>
            </w:r>
            <w:r w:rsidRPr="00A84F3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B51CD83" w14:textId="77777777" w:rsidR="002A3B24" w:rsidRPr="00A84F3A" w:rsidRDefault="002A3B24" w:rsidP="002A3B24">
            <w:pPr>
              <w:pStyle w:val="TAL"/>
              <w:rPr>
                <w:rFonts w:cs="Arial"/>
                <w:szCs w:val="18"/>
                <w:lang w:eastAsia="zh-CN"/>
              </w:rPr>
            </w:pPr>
          </w:p>
        </w:tc>
      </w:tr>
      <w:tr w:rsidR="002A3B24" w:rsidRPr="00A84F3A" w14:paraId="70722141"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6579725B" w14:textId="77777777" w:rsidR="002A3B24" w:rsidRPr="00A84F3A" w:rsidRDefault="002A3B24" w:rsidP="002A3B24">
            <w:pPr>
              <w:pStyle w:val="TAL"/>
              <w:rPr>
                <w:lang w:eastAsia="zh-CN"/>
              </w:rPr>
            </w:pPr>
            <w:proofErr w:type="spellStart"/>
            <w:r w:rsidRPr="00A84F3A">
              <w:rPr>
                <w:rFonts w:hint="eastAsia"/>
                <w:lang w:eastAsia="zh-CN"/>
              </w:rPr>
              <w:t>p</w:t>
            </w:r>
            <w:r w:rsidRPr="00A84F3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7F24F069" w14:textId="77777777" w:rsidR="002A3B24" w:rsidRPr="00A84F3A" w:rsidRDefault="002A3B24" w:rsidP="002A3B24">
            <w:pPr>
              <w:pStyle w:val="TAL"/>
              <w:rPr>
                <w:lang w:eastAsia="zh-CN"/>
              </w:rPr>
            </w:pPr>
            <w:proofErr w:type="gramStart"/>
            <w:r w:rsidRPr="00A84F3A">
              <w:rPr>
                <w:lang w:eastAsia="zh-CN"/>
              </w:rPr>
              <w:t>array(</w:t>
            </w:r>
            <w:proofErr w:type="spellStart"/>
            <w:proofErr w:type="gramEnd"/>
            <w:r w:rsidRPr="00A84F3A">
              <w:rPr>
                <w:lang w:eastAsia="zh-CN"/>
              </w:rPr>
              <w:t>Ptw</w:t>
            </w:r>
            <w:r w:rsidRPr="00A84F3A">
              <w:rPr>
                <w:rFonts w:hint="eastAsia"/>
                <w:lang w:eastAsia="zh-CN"/>
              </w:rPr>
              <w:t>Parameters</w:t>
            </w:r>
            <w:proofErr w:type="spellEnd"/>
            <w:r w:rsidRPr="00A84F3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727E6CD" w14:textId="77777777" w:rsidR="002A3B24" w:rsidRPr="00A84F3A" w:rsidRDefault="002A3B24" w:rsidP="002A3B24">
            <w:pPr>
              <w:pStyle w:val="TAC"/>
              <w:rPr>
                <w:lang w:eastAsia="zh-CN"/>
              </w:rPr>
            </w:pPr>
            <w:r w:rsidRPr="00A84F3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CE2DA6" w14:textId="77777777" w:rsidR="002A3B24" w:rsidRPr="00A84F3A" w:rsidRDefault="002A3B24" w:rsidP="002A3B24">
            <w:pPr>
              <w:pStyle w:val="TAL"/>
              <w:rPr>
                <w:lang w:eastAsia="zh-CN"/>
              </w:rPr>
            </w:pPr>
            <w:proofErr w:type="gramStart"/>
            <w:r w:rsidRPr="00A84F3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0BA17B6" w14:textId="77777777" w:rsidR="002A3B24" w:rsidRPr="00A84F3A" w:rsidRDefault="002A3B24" w:rsidP="002A3B24">
            <w:pPr>
              <w:pStyle w:val="TAL"/>
              <w:rPr>
                <w:rFonts w:cs="Arial"/>
                <w:szCs w:val="18"/>
                <w:lang w:eastAsia="zh-CN"/>
              </w:rPr>
            </w:pPr>
            <w:r w:rsidRPr="00A84F3A">
              <w:rPr>
                <w:rFonts w:cs="Arial" w:hint="eastAsia"/>
                <w:szCs w:val="18"/>
                <w:lang w:eastAsia="zh-CN"/>
              </w:rPr>
              <w:t xml:space="preserve">List of </w:t>
            </w:r>
            <w:r w:rsidRPr="00A84F3A">
              <w:rPr>
                <w:rFonts w:cs="Arial"/>
                <w:szCs w:val="18"/>
                <w:lang w:eastAsia="zh-CN"/>
              </w:rPr>
              <w:t>subscribed the Paging Time Window parameters (see clause 5.31.7.2.1 of 3GPP</w:t>
            </w:r>
            <w:r w:rsidRPr="00A84F3A">
              <w:rPr>
                <w:rFonts w:ascii="Cambria" w:eastAsia="Cambria" w:hAnsi="Cambria" w:cs="Arial"/>
                <w:szCs w:val="18"/>
                <w:lang w:val="en-US" w:eastAsia="zh-CN"/>
              </w:rPr>
              <w:t> </w:t>
            </w:r>
            <w:r w:rsidRPr="00A84F3A">
              <w:rPr>
                <w:rFonts w:cs="Arial"/>
                <w:szCs w:val="18"/>
                <w:lang w:eastAsia="zh-CN"/>
              </w:rPr>
              <w:t>TS</w:t>
            </w:r>
            <w:r w:rsidRPr="00A84F3A">
              <w:rPr>
                <w:rFonts w:cs="Arial"/>
                <w:szCs w:val="18"/>
                <w:lang w:val="en-US" w:eastAsia="zh-CN"/>
              </w:rPr>
              <w:t> </w:t>
            </w:r>
            <w:r w:rsidRPr="00A84F3A">
              <w:rPr>
                <w:rFonts w:cs="Arial"/>
                <w:szCs w:val="18"/>
                <w:lang w:eastAsia="zh-CN"/>
              </w:rPr>
              <w:t>23.501 [2])</w:t>
            </w:r>
            <w:r w:rsidRPr="00A84F3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E2C9C39" w14:textId="77777777" w:rsidR="002A3B24" w:rsidRPr="00A84F3A" w:rsidRDefault="002A3B24" w:rsidP="002A3B24">
            <w:pPr>
              <w:pStyle w:val="TAL"/>
              <w:rPr>
                <w:rFonts w:cs="Arial"/>
                <w:szCs w:val="18"/>
                <w:lang w:eastAsia="zh-CN"/>
              </w:rPr>
            </w:pPr>
          </w:p>
        </w:tc>
      </w:tr>
      <w:tr w:rsidR="002A3B24" w:rsidRPr="00A84F3A" w14:paraId="792AC39F"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65729FB1" w14:textId="77777777" w:rsidR="002A3B24" w:rsidRPr="00A84F3A" w:rsidRDefault="002A3B24" w:rsidP="002A3B24">
            <w:pPr>
              <w:pStyle w:val="TAL"/>
            </w:pPr>
            <w:proofErr w:type="spellStart"/>
            <w:r w:rsidRPr="00A84F3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965247C" w14:textId="77777777" w:rsidR="002A3B24" w:rsidRPr="00A84F3A" w:rsidRDefault="002A3B24" w:rsidP="002A3B24">
            <w:pPr>
              <w:pStyle w:val="TAL"/>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35AB6C"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7DFE2A2B"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1AA4AEF5" w14:textId="77777777" w:rsidR="002A3B24" w:rsidRPr="00A84F3A" w:rsidRDefault="002A3B24" w:rsidP="002A3B24">
            <w:pPr>
              <w:pStyle w:val="TAL"/>
              <w:rPr>
                <w:rFonts w:cs="Arial"/>
                <w:szCs w:val="18"/>
                <w:lang w:eastAsia="zh-CN"/>
              </w:rPr>
            </w:pPr>
            <w:r w:rsidRPr="00A84F3A">
              <w:rPr>
                <w:rFonts w:cs="Arial"/>
                <w:szCs w:val="18"/>
              </w:rPr>
              <w:t>Indicates that the UE is allowed for IAB operation (</w:t>
            </w:r>
            <w:proofErr w:type="gramStart"/>
            <w:r w:rsidRPr="00A84F3A">
              <w:rPr>
                <w:rFonts w:cs="Arial"/>
                <w:szCs w:val="18"/>
              </w:rPr>
              <w:t>i.e.</w:t>
            </w:r>
            <w:proofErr w:type="gramEnd"/>
            <w:r w:rsidRPr="00A84F3A">
              <w:rPr>
                <w:rFonts w:cs="Arial"/>
                <w:szCs w:val="18"/>
              </w:rPr>
              <w:t xml:space="preserve"> to operate as IAB-node) as specified in clause 5.35.2 of </w:t>
            </w:r>
            <w:r w:rsidRPr="00A84F3A">
              <w:rPr>
                <w:rFonts w:cs="Arial"/>
                <w:szCs w:val="18"/>
                <w:lang w:eastAsia="zh-CN"/>
              </w:rPr>
              <w:t>3GPP TS 23.501 [2].</w:t>
            </w:r>
          </w:p>
          <w:p w14:paraId="3AD89FE2" w14:textId="77777777" w:rsidR="002A3B24" w:rsidRPr="00A84F3A" w:rsidRDefault="002A3B24" w:rsidP="002A3B24">
            <w:pPr>
              <w:pStyle w:val="TAL"/>
              <w:rPr>
                <w:rFonts w:cs="Arial"/>
                <w:szCs w:val="18"/>
                <w:lang w:eastAsia="zh-CN"/>
              </w:rPr>
            </w:pPr>
          </w:p>
          <w:p w14:paraId="237A6164" w14:textId="77777777" w:rsidR="002A3B24" w:rsidRPr="00A84F3A" w:rsidRDefault="002A3B24" w:rsidP="002A3B24">
            <w:pPr>
              <w:pStyle w:val="TAL"/>
              <w:rPr>
                <w:rFonts w:cs="Arial"/>
                <w:szCs w:val="18"/>
              </w:rPr>
            </w:pPr>
            <w:r w:rsidRPr="00A84F3A">
              <w:rPr>
                <w:rFonts w:cs="Arial"/>
                <w:szCs w:val="18"/>
              </w:rPr>
              <w:t>true: indicates that the UE is allowed for IAB operation.</w:t>
            </w:r>
          </w:p>
          <w:p w14:paraId="28F70D53" w14:textId="77777777" w:rsidR="002A3B24" w:rsidRPr="00A84F3A" w:rsidRDefault="002A3B24" w:rsidP="002A3B24">
            <w:pPr>
              <w:pStyle w:val="TAL"/>
              <w:rPr>
                <w:rFonts w:cs="Arial"/>
                <w:szCs w:val="18"/>
              </w:rPr>
            </w:pPr>
          </w:p>
          <w:p w14:paraId="28C6F462" w14:textId="77777777" w:rsidR="002A3B24" w:rsidRPr="00A84F3A" w:rsidRDefault="002A3B24" w:rsidP="002A3B24">
            <w:pPr>
              <w:pStyle w:val="TAL"/>
              <w:rPr>
                <w:rFonts w:cs="Arial"/>
                <w:szCs w:val="18"/>
              </w:rPr>
            </w:pPr>
            <w:r w:rsidRPr="00A84F3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739A1529" w14:textId="77777777" w:rsidR="002A3B24" w:rsidRPr="00A84F3A" w:rsidRDefault="002A3B24" w:rsidP="002A3B24">
            <w:pPr>
              <w:pStyle w:val="TAL"/>
              <w:rPr>
                <w:rFonts w:cs="Arial"/>
                <w:szCs w:val="18"/>
              </w:rPr>
            </w:pPr>
          </w:p>
        </w:tc>
      </w:tr>
      <w:tr w:rsidR="002A3B24" w:rsidRPr="00A84F3A" w14:paraId="24F882B9"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89FA32B" w14:textId="77777777" w:rsidR="002A3B24" w:rsidRPr="00A84F3A" w:rsidRDefault="002A3B24" w:rsidP="002A3B24">
            <w:pPr>
              <w:pStyle w:val="TAL"/>
            </w:pPr>
            <w:proofErr w:type="spellStart"/>
            <w:r w:rsidRPr="00A84F3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F43A4EE" w14:textId="77777777" w:rsidR="002A3B24" w:rsidRPr="00A84F3A" w:rsidRDefault="002A3B24" w:rsidP="002A3B24">
            <w:pPr>
              <w:pStyle w:val="TAL"/>
            </w:pPr>
            <w:proofErr w:type="gramStart"/>
            <w:r w:rsidRPr="00A84F3A">
              <w:t>map(</w:t>
            </w:r>
            <w:proofErr w:type="spellStart"/>
            <w:proofErr w:type="gramEnd"/>
            <w:r w:rsidRPr="00A84F3A">
              <w:t>PlmnRestriction</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011AFF21"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3BA3F1A" w14:textId="77777777" w:rsidR="002A3B24" w:rsidRPr="00A84F3A" w:rsidRDefault="002A3B24" w:rsidP="002A3B24">
            <w:pPr>
              <w:pStyle w:val="TAL"/>
            </w:pPr>
            <w:proofErr w:type="gramStart"/>
            <w:r w:rsidRPr="00A84F3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B137F12" w14:textId="77777777" w:rsidR="002A3B24" w:rsidRPr="00A84F3A" w:rsidRDefault="002A3B24" w:rsidP="002A3B24">
            <w:pPr>
              <w:pStyle w:val="TAL"/>
              <w:rPr>
                <w:rFonts w:cs="Arial"/>
                <w:szCs w:val="18"/>
              </w:rPr>
            </w:pPr>
            <w:r w:rsidRPr="00A84F3A">
              <w:t xml:space="preserve">A map (list of key-value pairs where </w:t>
            </w:r>
            <w:proofErr w:type="spellStart"/>
            <w:r w:rsidRPr="00A84F3A">
              <w:t>PlmnId</w:t>
            </w:r>
            <w:proofErr w:type="spellEnd"/>
            <w:r w:rsidRPr="00A84F3A">
              <w:t xml:space="preserve"> converted to string serves as key; see 3GPP TS 29.571 [7]) of </w:t>
            </w:r>
            <w:proofErr w:type="spellStart"/>
            <w:r w:rsidRPr="00A84F3A">
              <w:t>PlmnRestrictions</w:t>
            </w:r>
            <w:proofErr w:type="spellEnd"/>
            <w:r w:rsidRPr="00A84F3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55FEA478" w14:textId="77777777" w:rsidR="002A3B24" w:rsidRPr="00A84F3A" w:rsidRDefault="002A3B24" w:rsidP="002A3B24">
            <w:pPr>
              <w:pStyle w:val="TAL"/>
              <w:rPr>
                <w:rFonts w:cs="Arial"/>
                <w:szCs w:val="18"/>
              </w:rPr>
            </w:pPr>
          </w:p>
        </w:tc>
      </w:tr>
      <w:tr w:rsidR="002A3B24" w:rsidRPr="00A84F3A" w14:paraId="05FC15B6"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6CBBBD62" w14:textId="77777777" w:rsidR="002A3B24" w:rsidRPr="00A84F3A" w:rsidRDefault="002A3B24" w:rsidP="002A3B24">
            <w:pPr>
              <w:pStyle w:val="TAL"/>
            </w:pPr>
            <w:proofErr w:type="spellStart"/>
            <w:r w:rsidRPr="00A84F3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95D520F" w14:textId="77777777" w:rsidR="002A3B24" w:rsidRPr="00A84F3A" w:rsidRDefault="002A3B24" w:rsidP="002A3B24">
            <w:pPr>
              <w:pStyle w:val="TAL"/>
            </w:pPr>
            <w:proofErr w:type="gramStart"/>
            <w:r w:rsidRPr="00A84F3A">
              <w:t>array(</w:t>
            </w:r>
            <w:proofErr w:type="spellStart"/>
            <w:proofErr w:type="gramEnd"/>
            <w:r w:rsidRPr="00A84F3A">
              <w:t>WirelineArea</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0C21F43A"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DA30268" w14:textId="77777777" w:rsidR="002A3B24" w:rsidRPr="00A84F3A" w:rsidRDefault="002A3B24" w:rsidP="002A3B24">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19FFF23" w14:textId="77777777" w:rsidR="002A3B24" w:rsidRPr="00A84F3A" w:rsidRDefault="002A3B24" w:rsidP="002A3B24">
            <w:pPr>
              <w:pStyle w:val="TAL"/>
            </w:pPr>
            <w:r w:rsidRPr="00A84F3A">
              <w:rPr>
                <w:rFonts w:cs="Arial"/>
                <w:szCs w:val="18"/>
              </w:rPr>
              <w:t xml:space="preserve">List of forbidden areas for </w:t>
            </w:r>
            <w:r w:rsidRPr="00A84F3A">
              <w:t>5G-BRG</w:t>
            </w:r>
            <w:r w:rsidRPr="00A84F3A">
              <w:rPr>
                <w:rFonts w:hint="eastAsia"/>
                <w:lang w:eastAsia="zh-CN"/>
              </w:rPr>
              <w:t>/</w:t>
            </w:r>
            <w:r w:rsidRPr="00A84F3A">
              <w:t>5G-CRG/FN-CRG (NOTE 6, NOTE 7)</w:t>
            </w:r>
          </w:p>
        </w:tc>
        <w:tc>
          <w:tcPr>
            <w:tcW w:w="1705" w:type="dxa"/>
            <w:tcBorders>
              <w:top w:val="single" w:sz="4" w:space="0" w:color="auto"/>
              <w:left w:val="single" w:sz="4" w:space="0" w:color="auto"/>
              <w:bottom w:val="single" w:sz="4" w:space="0" w:color="auto"/>
              <w:right w:val="single" w:sz="4" w:space="0" w:color="auto"/>
            </w:tcBorders>
          </w:tcPr>
          <w:p w14:paraId="320BB3C3" w14:textId="77777777" w:rsidR="002A3B24" w:rsidRPr="00A84F3A" w:rsidRDefault="002A3B24" w:rsidP="002A3B24">
            <w:pPr>
              <w:pStyle w:val="TAL"/>
              <w:rPr>
                <w:rFonts w:cs="Arial"/>
                <w:szCs w:val="18"/>
              </w:rPr>
            </w:pPr>
          </w:p>
        </w:tc>
      </w:tr>
      <w:tr w:rsidR="002A3B24" w:rsidRPr="00A84F3A" w14:paraId="4E4F0DA0"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2D9A0BD" w14:textId="77777777" w:rsidR="002A3B24" w:rsidRPr="00A84F3A" w:rsidRDefault="002A3B24" w:rsidP="002A3B24">
            <w:pPr>
              <w:pStyle w:val="TAL"/>
            </w:pPr>
            <w:proofErr w:type="spellStart"/>
            <w:r w:rsidRPr="00A84F3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1F84049" w14:textId="77777777" w:rsidR="002A3B24" w:rsidRPr="00A84F3A" w:rsidRDefault="002A3B24" w:rsidP="002A3B24">
            <w:pPr>
              <w:pStyle w:val="TAL"/>
            </w:pPr>
            <w:proofErr w:type="spellStart"/>
            <w:r w:rsidRPr="00A84F3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BC71141"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EEDB131"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FB3A90D" w14:textId="77777777" w:rsidR="002A3B24" w:rsidRPr="00A84F3A" w:rsidRDefault="002A3B24" w:rsidP="002A3B24">
            <w:pPr>
              <w:pStyle w:val="TAL"/>
            </w:pPr>
            <w:r w:rsidRPr="00A84F3A">
              <w:rPr>
                <w:rFonts w:cs="Arial"/>
                <w:szCs w:val="18"/>
              </w:rPr>
              <w:t xml:space="preserve">Subscribed Service Area Restriction for </w:t>
            </w:r>
            <w:r w:rsidRPr="00A84F3A">
              <w:t>5G-BRG</w:t>
            </w:r>
            <w:r w:rsidRPr="00A84F3A">
              <w:rPr>
                <w:rFonts w:hint="eastAsia"/>
                <w:lang w:eastAsia="zh-CN"/>
              </w:rPr>
              <w:t>/</w:t>
            </w:r>
            <w:r w:rsidRPr="00A84F3A">
              <w:t>5G-CRG/FN-CRG (NOTE 7)</w:t>
            </w:r>
          </w:p>
        </w:tc>
        <w:tc>
          <w:tcPr>
            <w:tcW w:w="1705" w:type="dxa"/>
            <w:tcBorders>
              <w:top w:val="single" w:sz="4" w:space="0" w:color="auto"/>
              <w:left w:val="single" w:sz="4" w:space="0" w:color="auto"/>
              <w:bottom w:val="single" w:sz="4" w:space="0" w:color="auto"/>
              <w:right w:val="single" w:sz="4" w:space="0" w:color="auto"/>
            </w:tcBorders>
          </w:tcPr>
          <w:p w14:paraId="1A692221" w14:textId="77777777" w:rsidR="002A3B24" w:rsidRPr="00A84F3A" w:rsidRDefault="002A3B24" w:rsidP="002A3B24">
            <w:pPr>
              <w:pStyle w:val="TAL"/>
              <w:rPr>
                <w:rFonts w:cs="Arial"/>
                <w:szCs w:val="18"/>
              </w:rPr>
            </w:pPr>
          </w:p>
        </w:tc>
      </w:tr>
      <w:tr w:rsidR="002A3B24" w:rsidRPr="00A84F3A" w14:paraId="5F9FD5D6"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9CA9176" w14:textId="77777777" w:rsidR="002A3B24" w:rsidRPr="00A84F3A" w:rsidRDefault="002A3B24" w:rsidP="002A3B24">
            <w:pPr>
              <w:pStyle w:val="TAL"/>
            </w:pPr>
            <w:proofErr w:type="spellStart"/>
            <w:r w:rsidRPr="00A84F3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7B3B29A4" w14:textId="77777777" w:rsidR="002A3B24" w:rsidRPr="00A84F3A" w:rsidRDefault="002A3B24" w:rsidP="002A3B24">
            <w:pPr>
              <w:pStyle w:val="TAL"/>
            </w:pPr>
            <w:proofErr w:type="gramStart"/>
            <w:r w:rsidRPr="00A84F3A">
              <w:rPr>
                <w:lang w:eastAsia="zh-CN"/>
              </w:rPr>
              <w:t>array(</w:t>
            </w:r>
            <w:proofErr w:type="spellStart"/>
            <w:proofErr w:type="gramEnd"/>
            <w:r w:rsidRPr="00A84F3A">
              <w:rPr>
                <w:rFonts w:hint="eastAsia"/>
                <w:lang w:eastAsia="zh-CN"/>
              </w:rPr>
              <w:t>P</w:t>
            </w:r>
            <w:r w:rsidRPr="00A84F3A">
              <w:rPr>
                <w:lang w:eastAsia="zh-CN"/>
              </w:rPr>
              <w:t>cfSelectionAssistanceInfo</w:t>
            </w:r>
            <w:proofErr w:type="spellEnd"/>
            <w:r w:rsidRPr="00A84F3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7B96740" w14:textId="77777777" w:rsidR="002A3B24" w:rsidRPr="00A84F3A" w:rsidRDefault="002A3B24" w:rsidP="002A3B24">
            <w:pPr>
              <w:pStyle w:val="TAC"/>
            </w:pPr>
            <w:r w:rsidRPr="00A84F3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EBAC0AB" w14:textId="77777777" w:rsidR="002A3B24" w:rsidRPr="00A84F3A" w:rsidRDefault="002A3B24" w:rsidP="002A3B24">
            <w:pPr>
              <w:pStyle w:val="TAL"/>
            </w:pPr>
            <w:proofErr w:type="gramStart"/>
            <w:r w:rsidRPr="00A84F3A">
              <w:rPr>
                <w:rFonts w:hint="eastAsia"/>
                <w:lang w:eastAsia="zh-CN"/>
              </w:rPr>
              <w:t>1</w:t>
            </w:r>
            <w:r w:rsidRPr="00A84F3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D7E1F5D" w14:textId="77777777" w:rsidR="002A3B24" w:rsidRPr="00A84F3A" w:rsidRDefault="002A3B24" w:rsidP="002A3B24">
            <w:pPr>
              <w:pStyle w:val="TAL"/>
              <w:rPr>
                <w:rFonts w:cs="Arial"/>
                <w:szCs w:val="18"/>
              </w:rPr>
            </w:pPr>
            <w:r w:rsidRPr="00A84F3A">
              <w:rPr>
                <w:rFonts w:cs="Arial"/>
                <w:szCs w:val="18"/>
                <w:lang w:eastAsia="zh-CN"/>
              </w:rPr>
              <w:t xml:space="preserve">List of combination of DNN and S-NSSAI that indicates that the same PCF needs to be selected by </w:t>
            </w:r>
            <w:r w:rsidRPr="00A84F3A">
              <w:rPr>
                <w:rFonts w:cs="Arial" w:hint="eastAsia"/>
                <w:szCs w:val="18"/>
                <w:lang w:eastAsia="zh-CN"/>
              </w:rPr>
              <w:t>the</w:t>
            </w:r>
            <w:r w:rsidRPr="00A84F3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5A85F1F3" w14:textId="77777777" w:rsidR="002A3B24" w:rsidRPr="00A84F3A" w:rsidRDefault="002A3B24" w:rsidP="002A3B24">
            <w:pPr>
              <w:pStyle w:val="TAL"/>
              <w:rPr>
                <w:rFonts w:cs="Arial"/>
                <w:szCs w:val="18"/>
              </w:rPr>
            </w:pPr>
          </w:p>
        </w:tc>
      </w:tr>
      <w:tr w:rsidR="002A3B24" w:rsidRPr="00A84F3A" w14:paraId="59702505"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11DB556D" w14:textId="77777777" w:rsidR="002A3B24" w:rsidRPr="00A84F3A" w:rsidRDefault="002A3B24" w:rsidP="002A3B24">
            <w:pPr>
              <w:pStyle w:val="TAL"/>
            </w:pPr>
            <w:proofErr w:type="spellStart"/>
            <w:r w:rsidRPr="00A84F3A">
              <w:rPr>
                <w:rFonts w:hint="eastAsia"/>
                <w:lang w:eastAsia="zh-CN"/>
              </w:rPr>
              <w:t>a</w:t>
            </w:r>
            <w:r w:rsidRPr="00A84F3A">
              <w:rPr>
                <w:lang w:eastAsia="zh-CN"/>
              </w:rPr>
              <w:t>erialUe</w:t>
            </w:r>
            <w:r w:rsidRPr="00A84F3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2668F28B" w14:textId="77777777" w:rsidR="002A3B24" w:rsidRPr="00A84F3A" w:rsidRDefault="002A3B24" w:rsidP="002A3B24">
            <w:pPr>
              <w:pStyle w:val="TAL"/>
            </w:pPr>
            <w:proofErr w:type="spellStart"/>
            <w:r w:rsidRPr="00A84F3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32D7DF6"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23461A70"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53710CE2" w14:textId="77777777" w:rsidR="002A3B24" w:rsidRPr="00A84F3A" w:rsidRDefault="002A3B24" w:rsidP="002A3B24">
            <w:pPr>
              <w:pStyle w:val="TAL"/>
              <w:rPr>
                <w:rFonts w:cs="Arial"/>
                <w:szCs w:val="18"/>
              </w:rPr>
            </w:pPr>
            <w:r w:rsidRPr="00A84F3A">
              <w:rPr>
                <w:rFonts w:cs="Arial"/>
                <w:szCs w:val="18"/>
                <w:lang w:eastAsia="zh-CN"/>
              </w:rPr>
              <w:t>This IE shall contain the subscribed Aerial U</w:t>
            </w:r>
            <w:r w:rsidRPr="00A84F3A">
              <w:rPr>
                <w:rFonts w:cs="Arial" w:hint="eastAsia"/>
                <w:szCs w:val="18"/>
                <w:lang w:eastAsia="zh-CN"/>
              </w:rPr>
              <w:t>E</w:t>
            </w:r>
            <w:r w:rsidRPr="00A84F3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3081DE8" w14:textId="77777777" w:rsidR="002A3B24" w:rsidRPr="00A84F3A" w:rsidRDefault="002A3B24" w:rsidP="002A3B24">
            <w:pPr>
              <w:pStyle w:val="TAL"/>
              <w:rPr>
                <w:rFonts w:cs="Arial"/>
                <w:szCs w:val="18"/>
              </w:rPr>
            </w:pPr>
          </w:p>
        </w:tc>
      </w:tr>
      <w:tr w:rsidR="002A3B24" w:rsidRPr="00A84F3A" w14:paraId="1CFF0A1B"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E49258E" w14:textId="77777777" w:rsidR="002A3B24" w:rsidRPr="00A84F3A" w:rsidRDefault="002A3B24" w:rsidP="002A3B24">
            <w:pPr>
              <w:pStyle w:val="TAL"/>
              <w:rPr>
                <w:lang w:eastAsia="zh-CN"/>
              </w:rPr>
            </w:pPr>
            <w:proofErr w:type="spellStart"/>
            <w:r w:rsidRPr="00A84F3A">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7329247" w14:textId="77777777" w:rsidR="002A3B24" w:rsidRPr="00A84F3A" w:rsidRDefault="002A3B24" w:rsidP="002A3B24">
            <w:pPr>
              <w:pStyle w:val="TAL"/>
              <w:rPr>
                <w:lang w:eastAsia="ja-JP"/>
              </w:rPr>
            </w:pPr>
            <w:proofErr w:type="spellStart"/>
            <w:r w:rsidRPr="00A84F3A">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A227188"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66A29AC"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11CD9F54" w14:textId="77777777" w:rsidR="002A3B24" w:rsidRPr="00A84F3A" w:rsidRDefault="002A3B24" w:rsidP="002A3B24">
            <w:pPr>
              <w:pStyle w:val="TAL"/>
              <w:rPr>
                <w:rFonts w:cs="Arial"/>
                <w:szCs w:val="18"/>
                <w:lang w:eastAsia="zh-CN"/>
              </w:rPr>
            </w:pPr>
            <w:r w:rsidRPr="00A84F3A">
              <w:rPr>
                <w:rFonts w:cs="Arial"/>
                <w:szCs w:val="18"/>
              </w:rPr>
              <w:t xml:space="preserve">This IE is used by </w:t>
            </w:r>
            <w:proofErr w:type="spellStart"/>
            <w:r w:rsidRPr="00A84F3A">
              <w:t>Nudr_DataRepository</w:t>
            </w:r>
            <w:proofErr w:type="spellEnd"/>
            <w:r w:rsidRPr="00A84F3A">
              <w:t xml:space="preserve"> API starting with 3GPP Rel-17 and onwards (see Table 5.2.3.3.1-3 in 3GPP TS 29.505 [10]). </w:t>
            </w:r>
            <w:r w:rsidRPr="00A84F3A">
              <w:rPr>
                <w:rFonts w:cs="Arial"/>
                <w:szCs w:val="18"/>
              </w:rPr>
              <w:t xml:space="preserve">If present, this IE contains information on the roaming restrictions. </w:t>
            </w:r>
            <w:r w:rsidRPr="00A84F3A">
              <w:rPr>
                <w:lang w:val="en-US"/>
              </w:rPr>
              <w:t xml:space="preserve">If this IE is absent </w:t>
            </w:r>
            <w:proofErr w:type="gramStart"/>
            <w:r w:rsidRPr="00A84F3A">
              <w:rPr>
                <w:lang w:val="en-US"/>
              </w:rPr>
              <w:t>e.g.</w:t>
            </w:r>
            <w:proofErr w:type="gramEnd"/>
            <w:r w:rsidRPr="00A84F3A">
              <w:rPr>
                <w:lang w:val="en-US"/>
              </w:rPr>
              <w:t xml:space="preserve"> if the UDR is not provisioned with the serving PLMN ID, then the UDM may use the UE's home subscribed profile as the default profile to handle the roaming and SNPN scenarios</w:t>
            </w:r>
            <w:r w:rsidRPr="00A84F3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86605F3" w14:textId="77777777" w:rsidR="002A3B24" w:rsidRPr="00A84F3A" w:rsidRDefault="002A3B24" w:rsidP="002A3B24">
            <w:pPr>
              <w:pStyle w:val="TAL"/>
              <w:rPr>
                <w:rFonts w:cs="Arial"/>
                <w:szCs w:val="18"/>
              </w:rPr>
            </w:pPr>
          </w:p>
        </w:tc>
      </w:tr>
      <w:tr w:rsidR="002A3B24" w:rsidRPr="00A84F3A" w14:paraId="6CD66C63"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F336494" w14:textId="77777777" w:rsidR="002A3B24" w:rsidRPr="00A84F3A" w:rsidRDefault="002A3B24" w:rsidP="002A3B24">
            <w:pPr>
              <w:pStyle w:val="TAL"/>
              <w:rPr>
                <w:lang w:eastAsia="zh-CN"/>
              </w:rPr>
            </w:pPr>
            <w:proofErr w:type="spellStart"/>
            <w:r w:rsidRPr="00A84F3A">
              <w:rPr>
                <w:rFonts w:hint="eastAsia"/>
                <w:lang w:eastAsia="zh-CN"/>
              </w:rPr>
              <w:lastRenderedPageBreak/>
              <w:t>r</w:t>
            </w:r>
            <w:r w:rsidRPr="00A84F3A">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71A67980" w14:textId="77777777" w:rsidR="002A3B24" w:rsidRPr="00A84F3A" w:rsidRDefault="002A3B24" w:rsidP="002A3B24">
            <w:pPr>
              <w:pStyle w:val="TAL"/>
              <w:rPr>
                <w:lang w:eastAsia="ja-JP"/>
              </w:rPr>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A900788"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227DB2C4"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4B3FD22F" w14:textId="77777777" w:rsidR="002A3B24" w:rsidRPr="00A84F3A" w:rsidRDefault="002A3B24" w:rsidP="002A3B24">
            <w:pPr>
              <w:pStyle w:val="TAL"/>
              <w:rPr>
                <w:szCs w:val="18"/>
              </w:rPr>
            </w:pPr>
            <w:r w:rsidRPr="00A84F3A">
              <w:rPr>
                <w:rFonts w:cs="Arial"/>
                <w:szCs w:val="18"/>
              </w:rPr>
              <w:t xml:space="preserve">Indicates whether the UE is allowed only for </w:t>
            </w:r>
            <w:r w:rsidRPr="00A84F3A">
              <w:rPr>
                <w:szCs w:val="18"/>
              </w:rPr>
              <w:t>Remote Provisioning</w:t>
            </w:r>
            <w:r w:rsidRPr="00A84F3A">
              <w:rPr>
                <w:rFonts w:cs="Arial"/>
                <w:szCs w:val="18"/>
              </w:rPr>
              <w:t xml:space="preserve"> as specified in clause 5.30.2.10.3.2 of </w:t>
            </w:r>
            <w:r w:rsidRPr="00A84F3A">
              <w:rPr>
                <w:rFonts w:cs="Arial"/>
                <w:szCs w:val="18"/>
                <w:lang w:eastAsia="zh-CN"/>
              </w:rPr>
              <w:t xml:space="preserve">3GPP TS 23.501 [2]. </w:t>
            </w:r>
            <w:r w:rsidRPr="00A84F3A">
              <w:rPr>
                <w:rFonts w:cs="Arial"/>
                <w:szCs w:val="18"/>
              </w:rPr>
              <w:t xml:space="preserve">UE subscription either allows, or does not allow the </w:t>
            </w:r>
            <w:r w:rsidRPr="00A84F3A">
              <w:rPr>
                <w:szCs w:val="18"/>
              </w:rPr>
              <w:t>UE to access the PLMN as the Onboarding Network using PLMN credentials.</w:t>
            </w:r>
          </w:p>
          <w:p w14:paraId="6A6F2BC4" w14:textId="77777777" w:rsidR="002A3B24" w:rsidRPr="00A84F3A" w:rsidRDefault="002A3B24" w:rsidP="002A3B24">
            <w:pPr>
              <w:pStyle w:val="TAL"/>
              <w:rPr>
                <w:rFonts w:cs="Arial"/>
                <w:szCs w:val="18"/>
                <w:lang w:eastAsia="zh-CN"/>
              </w:rPr>
            </w:pPr>
          </w:p>
          <w:p w14:paraId="45EEDE1C" w14:textId="77777777" w:rsidR="002A3B24" w:rsidRPr="00A84F3A" w:rsidRDefault="002A3B24" w:rsidP="002A3B24">
            <w:pPr>
              <w:pStyle w:val="B1"/>
              <w:rPr>
                <w:rFonts w:ascii="Arial" w:hAnsi="Arial" w:cs="Arial"/>
                <w:sz w:val="18"/>
                <w:szCs w:val="18"/>
              </w:rPr>
            </w:pPr>
            <w:r w:rsidRPr="00A84F3A">
              <w:rPr>
                <w:rFonts w:ascii="Arial" w:hAnsi="Arial" w:cs="Arial"/>
                <w:sz w:val="18"/>
                <w:szCs w:val="18"/>
              </w:rPr>
              <w:t>-</w:t>
            </w:r>
            <w:r w:rsidRPr="00A84F3A">
              <w:rPr>
                <w:lang w:eastAsia="zh-CN"/>
              </w:rPr>
              <w:tab/>
            </w:r>
            <w:r w:rsidRPr="00A84F3A">
              <w:rPr>
                <w:rFonts w:ascii="Arial" w:hAnsi="Arial" w:cs="Arial"/>
                <w:sz w:val="18"/>
                <w:szCs w:val="18"/>
              </w:rPr>
              <w:t>false (default), or the attribute is absent: indicates that the UE is not restricted to the Onboarding only;</w:t>
            </w:r>
          </w:p>
          <w:p w14:paraId="77CBC531" w14:textId="77777777" w:rsidR="002A3B24" w:rsidRPr="00A84F3A" w:rsidRDefault="002A3B24" w:rsidP="002A3B24">
            <w:pPr>
              <w:pStyle w:val="TAL"/>
              <w:rPr>
                <w:rFonts w:cs="Arial"/>
                <w:szCs w:val="18"/>
              </w:rPr>
            </w:pPr>
            <w:r w:rsidRPr="00A84F3A">
              <w:rPr>
                <w:rFonts w:cs="Arial"/>
                <w:szCs w:val="18"/>
              </w:rPr>
              <w:t>-</w:t>
            </w:r>
            <w:r w:rsidRPr="00A84F3A">
              <w:rPr>
                <w:lang w:eastAsia="zh-CN"/>
              </w:rPr>
              <w:tab/>
            </w:r>
            <w:r w:rsidRPr="00A84F3A">
              <w:rPr>
                <w:rFonts w:cs="Arial"/>
                <w:szCs w:val="18"/>
              </w:rPr>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5F58CDA7" w14:textId="77777777" w:rsidR="002A3B24" w:rsidRPr="00A84F3A" w:rsidRDefault="002A3B24" w:rsidP="002A3B24">
            <w:pPr>
              <w:pStyle w:val="TAL"/>
              <w:rPr>
                <w:rFonts w:cs="Arial"/>
                <w:szCs w:val="18"/>
              </w:rPr>
            </w:pPr>
          </w:p>
        </w:tc>
      </w:tr>
      <w:tr w:rsidR="002A3B24" w:rsidRPr="00A84F3A" w14:paraId="7B0038DF"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909014E" w14:textId="77777777" w:rsidR="002A3B24" w:rsidRPr="00A84F3A" w:rsidRDefault="002A3B24" w:rsidP="002A3B24">
            <w:pPr>
              <w:pStyle w:val="TAL"/>
              <w:rPr>
                <w:lang w:eastAsia="zh-CN"/>
              </w:rPr>
            </w:pPr>
            <w:r w:rsidRPr="00A84F3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9840A8A" w14:textId="77777777" w:rsidR="002A3B24" w:rsidRPr="00A84F3A" w:rsidRDefault="002A3B24" w:rsidP="002A3B24">
            <w:pPr>
              <w:pStyle w:val="TAL"/>
            </w:pPr>
            <w:r w:rsidRPr="00A84F3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09953E0E"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3D7A6478"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1B6D3114" w14:textId="77777777" w:rsidR="002A3B24" w:rsidRPr="00A84F3A" w:rsidRDefault="002A3B24" w:rsidP="002A3B24">
            <w:pPr>
              <w:pStyle w:val="TAL"/>
              <w:rPr>
                <w:rFonts w:cs="Arial"/>
                <w:szCs w:val="18"/>
              </w:rPr>
            </w:pPr>
            <w:r w:rsidRPr="00A84F3A">
              <w:rPr>
                <w:rFonts w:cs="Arial"/>
                <w:szCs w:val="18"/>
              </w:rPr>
              <w:t xml:space="preserve">Subscribed charging characteristics data associated to the </w:t>
            </w:r>
            <w:r w:rsidRPr="00A84F3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47008BCE" w14:textId="77777777" w:rsidR="002A3B24" w:rsidRPr="00A84F3A" w:rsidRDefault="002A3B24" w:rsidP="002A3B24">
            <w:pPr>
              <w:pStyle w:val="TAL"/>
              <w:rPr>
                <w:rFonts w:cs="Arial"/>
                <w:szCs w:val="18"/>
              </w:rPr>
            </w:pPr>
          </w:p>
        </w:tc>
      </w:tr>
      <w:tr w:rsidR="002A3B24" w:rsidRPr="00A84F3A" w14:paraId="4F6A762E"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5292B773" w14:textId="77777777" w:rsidR="002A3B24" w:rsidRPr="00A84F3A" w:rsidRDefault="002A3B24" w:rsidP="002A3B24">
            <w:pPr>
              <w:pStyle w:val="TAL"/>
            </w:pPr>
            <w:proofErr w:type="spellStart"/>
            <w:r w:rsidRPr="00A84F3A">
              <w:t>chfGroupId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1949B1B" w14:textId="77777777" w:rsidR="002A3B24" w:rsidRPr="00A84F3A" w:rsidRDefault="002A3B24" w:rsidP="002A3B24">
            <w:pPr>
              <w:pStyle w:val="TAL"/>
            </w:pPr>
            <w:proofErr w:type="spellStart"/>
            <w:r w:rsidRPr="00A84F3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D0F3CF8" w14:textId="77777777" w:rsidR="002A3B24" w:rsidRPr="00A84F3A" w:rsidRDefault="002A3B24" w:rsidP="002A3B24">
            <w:pPr>
              <w:pStyle w:val="TAC"/>
            </w:pPr>
            <w:r w:rsidRPr="00A84F3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A2A79E"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37055B13" w14:textId="77777777" w:rsidR="002A3B24" w:rsidRPr="00A84F3A" w:rsidRDefault="002A3B24" w:rsidP="002A3B24">
            <w:pPr>
              <w:pStyle w:val="TAL"/>
              <w:rPr>
                <w:rFonts w:cs="Arial"/>
                <w:szCs w:val="18"/>
              </w:rPr>
            </w:pPr>
            <w:r w:rsidRPr="00A84F3A">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6383B959" w14:textId="77777777" w:rsidR="002A3B24" w:rsidRPr="00A84F3A" w:rsidRDefault="002A3B24" w:rsidP="002A3B24">
            <w:pPr>
              <w:pStyle w:val="TAL"/>
              <w:rPr>
                <w:rFonts w:cs="Arial"/>
                <w:szCs w:val="18"/>
              </w:rPr>
            </w:pPr>
          </w:p>
        </w:tc>
      </w:tr>
      <w:tr w:rsidR="002A3B24" w:rsidRPr="00A84F3A" w14:paraId="63C96F0F"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2449D4D" w14:textId="77777777" w:rsidR="002A3B24" w:rsidRPr="00A84F3A" w:rsidRDefault="002A3B24" w:rsidP="002A3B24">
            <w:pPr>
              <w:pStyle w:val="TAL"/>
              <w:rPr>
                <w:lang w:eastAsia="zh-CN"/>
              </w:rPr>
            </w:pPr>
            <w:proofErr w:type="spellStart"/>
            <w:r w:rsidRPr="00A84F3A">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5D535D9A" w14:textId="77777777" w:rsidR="002A3B24" w:rsidRPr="00A84F3A" w:rsidRDefault="002A3B24" w:rsidP="002A3B24">
            <w:pPr>
              <w:pStyle w:val="TAL"/>
            </w:pPr>
            <w:proofErr w:type="spellStart"/>
            <w:r w:rsidRPr="00A84F3A">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623AB37C"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1049463"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7BD4281" w14:textId="77777777" w:rsidR="002A3B24" w:rsidRPr="00A84F3A" w:rsidRDefault="002A3B24" w:rsidP="002A3B24">
            <w:pPr>
              <w:pStyle w:val="TAL"/>
              <w:rPr>
                <w:rFonts w:cs="Arial"/>
                <w:szCs w:val="18"/>
              </w:rPr>
            </w:pPr>
            <w:r w:rsidRPr="00A84F3A">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22AD0C9C" w14:textId="77777777" w:rsidR="002A3B24" w:rsidRPr="00A84F3A" w:rsidRDefault="002A3B24" w:rsidP="002A3B24">
            <w:pPr>
              <w:pStyle w:val="TAL"/>
              <w:rPr>
                <w:rFonts w:cs="Arial"/>
                <w:szCs w:val="18"/>
              </w:rPr>
            </w:pPr>
          </w:p>
        </w:tc>
      </w:tr>
      <w:tr w:rsidR="002A3B24" w:rsidRPr="00A84F3A" w14:paraId="1EC2F82E"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1B6855A" w14:textId="77777777" w:rsidR="002A3B24" w:rsidRPr="00A84F3A" w:rsidRDefault="002A3B24" w:rsidP="002A3B24">
            <w:pPr>
              <w:pStyle w:val="TAL"/>
              <w:rPr>
                <w:lang w:eastAsia="zh-CN"/>
              </w:rPr>
            </w:pPr>
            <w:proofErr w:type="spellStart"/>
            <w:r w:rsidRPr="00A84F3A">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1226A943" w14:textId="77777777" w:rsidR="002A3B24" w:rsidRPr="00A84F3A" w:rsidRDefault="002A3B24" w:rsidP="002A3B24">
            <w:pPr>
              <w:pStyle w:val="TAL"/>
            </w:pPr>
            <w:proofErr w:type="gramStart"/>
            <w:r w:rsidRPr="00A84F3A">
              <w:t>array(</w:t>
            </w:r>
            <w:proofErr w:type="spellStart"/>
            <w:proofErr w:type="gramEnd"/>
            <w:r w:rsidRPr="00A84F3A">
              <w:t>SharedData</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70382177"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3468BFED" w14:textId="77777777" w:rsidR="002A3B24" w:rsidRPr="00A84F3A" w:rsidRDefault="002A3B24" w:rsidP="002A3B24">
            <w:pPr>
              <w:pStyle w:val="TAL"/>
            </w:pPr>
            <w:proofErr w:type="gramStart"/>
            <w:r w:rsidRPr="00A84F3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197BDF1" w14:textId="77777777" w:rsidR="002A3B24" w:rsidRPr="00A84F3A" w:rsidRDefault="002A3B24" w:rsidP="002A3B24">
            <w:pPr>
              <w:pStyle w:val="TAL"/>
            </w:pPr>
            <w:r w:rsidRPr="00A84F3A">
              <w:rPr>
                <w:rFonts w:cs="Arial"/>
                <w:szCs w:val="18"/>
              </w:rPr>
              <w:t xml:space="preserve">May be present if </w:t>
            </w:r>
            <w:proofErr w:type="spellStart"/>
            <w:r w:rsidRPr="00A84F3A">
              <w:t>sharedAmDataIds</w:t>
            </w:r>
            <w:proofErr w:type="spellEnd"/>
            <w:r w:rsidRPr="00A84F3A">
              <w:t xml:space="preserve"> is present.</w:t>
            </w:r>
          </w:p>
          <w:p w14:paraId="255E8E09" w14:textId="77777777" w:rsidR="002A3B24" w:rsidRPr="00A84F3A" w:rsidRDefault="002A3B24" w:rsidP="002A3B24">
            <w:pPr>
              <w:pStyle w:val="TAL"/>
              <w:rPr>
                <w:rFonts w:cs="Arial"/>
                <w:szCs w:val="18"/>
              </w:rPr>
            </w:pPr>
            <w:r w:rsidRPr="00A84F3A">
              <w:t xml:space="preserve">If present this IE contains a list of shared Access </w:t>
            </w:r>
            <w:proofErr w:type="gramStart"/>
            <w:r w:rsidRPr="00A84F3A">
              <w:t>And</w:t>
            </w:r>
            <w:proofErr w:type="gramEnd"/>
            <w:r w:rsidRPr="00A84F3A">
              <w:t xml:space="preserve"> Mobility Subscription Data identified by the </w:t>
            </w:r>
            <w:proofErr w:type="spellStart"/>
            <w:r w:rsidRPr="00A84F3A">
              <w:t>sharedAmDataIds</w:t>
            </w:r>
            <w:proofErr w:type="spellEnd"/>
            <w:r w:rsidRPr="00A84F3A">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377BADB0" w14:textId="77777777" w:rsidR="002A3B24" w:rsidRPr="00A84F3A" w:rsidRDefault="002A3B24" w:rsidP="002A3B24">
            <w:pPr>
              <w:pStyle w:val="TAL"/>
              <w:rPr>
                <w:rFonts w:cs="Arial"/>
                <w:szCs w:val="18"/>
              </w:rPr>
            </w:pPr>
          </w:p>
        </w:tc>
      </w:tr>
      <w:tr w:rsidR="002A3B24" w:rsidRPr="00A84F3A" w14:paraId="41CBA54E"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8B7BBE0" w14:textId="77777777" w:rsidR="002A3B24" w:rsidRPr="00A84F3A" w:rsidRDefault="002A3B24" w:rsidP="002A3B24">
            <w:pPr>
              <w:pStyle w:val="TAL"/>
              <w:rPr>
                <w:lang w:eastAsia="zh-CN"/>
              </w:rPr>
            </w:pPr>
            <w:proofErr w:type="spellStart"/>
            <w:r w:rsidRPr="00A84F3A">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7BAF5EEE" w14:textId="77777777" w:rsidR="002A3B24" w:rsidRPr="00A84F3A" w:rsidRDefault="002A3B24" w:rsidP="002A3B24">
            <w:pPr>
              <w:pStyle w:val="TAL"/>
            </w:pPr>
            <w:proofErr w:type="spellStart"/>
            <w:r w:rsidRPr="00A84F3A">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11D9D982"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D7A0C3E"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7E349351" w14:textId="77777777" w:rsidR="002A3B24" w:rsidRPr="00A84F3A" w:rsidRDefault="002A3B24" w:rsidP="002A3B24">
            <w:pPr>
              <w:pStyle w:val="TAL"/>
              <w:rPr>
                <w:rFonts w:cs="Arial"/>
                <w:szCs w:val="18"/>
              </w:rPr>
            </w:pPr>
            <w:r w:rsidRPr="00A84F3A">
              <w:rPr>
                <w:rFonts w:cs="Arial"/>
                <w:szCs w:val="18"/>
              </w:rPr>
              <w:t>Configuration information for the Quality of Experience (</w:t>
            </w:r>
            <w:proofErr w:type="spellStart"/>
            <w:r w:rsidRPr="00A84F3A">
              <w:rPr>
                <w:rFonts w:cs="Arial"/>
                <w:szCs w:val="18"/>
              </w:rPr>
              <w:t>QoE</w:t>
            </w:r>
            <w:proofErr w:type="spellEnd"/>
            <w:r w:rsidRPr="00A84F3A">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20480BD" w14:textId="77777777" w:rsidR="002A3B24" w:rsidRPr="00A84F3A" w:rsidRDefault="002A3B24" w:rsidP="002A3B24">
            <w:pPr>
              <w:pStyle w:val="TAL"/>
              <w:rPr>
                <w:rFonts w:cs="Arial"/>
                <w:szCs w:val="18"/>
              </w:rPr>
            </w:pPr>
          </w:p>
        </w:tc>
      </w:tr>
      <w:tr w:rsidR="002A3B24" w:rsidRPr="00A84F3A" w14:paraId="33FFFB5D"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C918896" w14:textId="77777777" w:rsidR="002A3B24" w:rsidRPr="00A84F3A" w:rsidRDefault="002A3B24" w:rsidP="002A3B24">
            <w:pPr>
              <w:pStyle w:val="TAL"/>
              <w:rPr>
                <w:lang w:eastAsia="zh-CN"/>
              </w:rPr>
            </w:pPr>
            <w:proofErr w:type="spellStart"/>
            <w:r w:rsidRPr="00A84F3A">
              <w:t>mbsrOperationAllowed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631C7DF" w14:textId="77777777" w:rsidR="002A3B24" w:rsidRPr="00A84F3A" w:rsidRDefault="002A3B24" w:rsidP="002A3B24">
            <w:pPr>
              <w:pStyle w:val="TAL"/>
            </w:pPr>
            <w:proofErr w:type="spellStart"/>
            <w:r w:rsidRPr="00A84F3A">
              <w:t>MbsrOperationAllowed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ECD86A3" w14:textId="77777777" w:rsidR="002A3B24" w:rsidRPr="00A84F3A" w:rsidRDefault="002A3B24" w:rsidP="002A3B24">
            <w:pPr>
              <w:pStyle w:val="TAC"/>
              <w:rPr>
                <w:lang w:eastAsia="zh-CN"/>
              </w:rPr>
            </w:pPr>
            <w:r w:rsidRPr="00A84F3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DB2DFC7"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723F907C" w14:textId="77777777" w:rsidR="002A3B24" w:rsidRPr="00A84F3A" w:rsidRDefault="002A3B24" w:rsidP="002A3B24">
            <w:pPr>
              <w:pStyle w:val="TAL"/>
              <w:rPr>
                <w:rFonts w:cs="Arial"/>
                <w:szCs w:val="18"/>
              </w:rPr>
            </w:pPr>
            <w:r w:rsidRPr="00A84F3A">
              <w:rPr>
                <w:rFonts w:eastAsia="Malgun Gothic"/>
              </w:rPr>
              <w:t>Indicates whether the UE is allowed for MBSR operation (</w:t>
            </w:r>
            <w:proofErr w:type="gramStart"/>
            <w:r w:rsidRPr="00A84F3A">
              <w:rPr>
                <w:rFonts w:eastAsia="Malgun Gothic"/>
              </w:rPr>
              <w:t>i.e.</w:t>
            </w:r>
            <w:proofErr w:type="gramEnd"/>
            <w:r w:rsidRPr="00A84F3A">
              <w:rPr>
                <w:rFonts w:eastAsia="Malgun Gothic"/>
              </w:rPr>
              <w:t xml:space="preserve"> to operate as MBSR) as specified in clause 5.35A.4 of </w:t>
            </w:r>
            <w:r w:rsidRPr="00A84F3A">
              <w:rPr>
                <w:rFonts w:cs="Arial"/>
                <w:szCs w:val="18"/>
              </w:rPr>
              <w:t>3GPP </w:t>
            </w:r>
            <w:r w:rsidRPr="00A84F3A">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B96D1EC" w14:textId="77777777" w:rsidR="002A3B24" w:rsidRPr="00A84F3A" w:rsidRDefault="002A3B24" w:rsidP="002A3B24">
            <w:pPr>
              <w:pStyle w:val="TAL"/>
              <w:rPr>
                <w:rFonts w:cs="Arial"/>
                <w:szCs w:val="18"/>
              </w:rPr>
            </w:pPr>
          </w:p>
        </w:tc>
      </w:tr>
      <w:tr w:rsidR="002A3B24" w:rsidRPr="00A84F3A" w14:paraId="20A36035"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E5AF433" w14:textId="77777777" w:rsidR="002A3B24" w:rsidRPr="00A84F3A" w:rsidRDefault="002A3B24" w:rsidP="002A3B24">
            <w:pPr>
              <w:pStyle w:val="TAL"/>
            </w:pPr>
            <w:bookmarkStart w:id="13" w:name="_Hlk161833840"/>
            <w:proofErr w:type="spellStart"/>
            <w:r w:rsidRPr="00A84F3A">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2574B6E" w14:textId="77777777" w:rsidR="002A3B24" w:rsidRPr="00A84F3A" w:rsidRDefault="002A3B24" w:rsidP="002A3B24">
            <w:pPr>
              <w:pStyle w:val="TAL"/>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9F57B06" w14:textId="77777777" w:rsidR="002A3B24" w:rsidRPr="00A84F3A" w:rsidRDefault="002A3B24" w:rsidP="002A3B24">
            <w:pPr>
              <w:pStyle w:val="TAC"/>
              <w:rPr>
                <w:lang w:eastAsia="zh-CN"/>
              </w:rPr>
            </w:pPr>
            <w:r w:rsidRPr="00A84F3A">
              <w:t>O</w:t>
            </w:r>
          </w:p>
        </w:tc>
        <w:tc>
          <w:tcPr>
            <w:tcW w:w="1137" w:type="dxa"/>
            <w:tcBorders>
              <w:top w:val="single" w:sz="4" w:space="0" w:color="auto"/>
              <w:left w:val="single" w:sz="4" w:space="0" w:color="auto"/>
              <w:bottom w:val="single" w:sz="4" w:space="0" w:color="auto"/>
              <w:right w:val="single" w:sz="4" w:space="0" w:color="auto"/>
            </w:tcBorders>
          </w:tcPr>
          <w:p w14:paraId="097D7AA3"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DD68772" w14:textId="77777777" w:rsidR="002A3B24" w:rsidRPr="00A84F3A" w:rsidRDefault="002A3B24" w:rsidP="002A3B24">
            <w:pPr>
              <w:pStyle w:val="TAL"/>
              <w:rPr>
                <w:rFonts w:cs="Arial"/>
                <w:szCs w:val="18"/>
                <w:lang w:eastAsia="zh-CN"/>
              </w:rPr>
            </w:pPr>
            <w:r w:rsidRPr="00A84F3A">
              <w:rPr>
                <w:rFonts w:cs="Arial"/>
                <w:szCs w:val="18"/>
              </w:rPr>
              <w:t>Indicates that the UE is allowed for NCR (</w:t>
            </w:r>
            <w:r w:rsidRPr="00A84F3A">
              <w:rPr>
                <w:lang w:eastAsia="zh-CN"/>
              </w:rPr>
              <w:t>Network Controlled Repeater</w:t>
            </w:r>
            <w:r w:rsidRPr="00A84F3A">
              <w:rPr>
                <w:rFonts w:cs="Arial"/>
                <w:szCs w:val="18"/>
              </w:rPr>
              <w:t>) operation (</w:t>
            </w:r>
            <w:proofErr w:type="gramStart"/>
            <w:r w:rsidRPr="00A84F3A">
              <w:rPr>
                <w:rFonts w:cs="Arial"/>
                <w:szCs w:val="18"/>
              </w:rPr>
              <w:t>i.e.</w:t>
            </w:r>
            <w:proofErr w:type="gramEnd"/>
            <w:r w:rsidRPr="00A84F3A">
              <w:rPr>
                <w:rFonts w:cs="Arial"/>
                <w:szCs w:val="18"/>
              </w:rPr>
              <w:t xml:space="preserve"> acting as NCR-MT node) as specified in clause 5.47 of </w:t>
            </w:r>
            <w:r w:rsidRPr="00A84F3A">
              <w:rPr>
                <w:rFonts w:cs="Arial"/>
                <w:szCs w:val="18"/>
                <w:lang w:eastAsia="zh-CN"/>
              </w:rPr>
              <w:t>3GPP TS 23.501 [2].</w:t>
            </w:r>
          </w:p>
          <w:p w14:paraId="1A16FE27" w14:textId="77777777" w:rsidR="002A3B24" w:rsidRPr="00A84F3A" w:rsidRDefault="002A3B24" w:rsidP="002A3B24">
            <w:pPr>
              <w:pStyle w:val="TAL"/>
              <w:rPr>
                <w:rFonts w:cs="Arial"/>
                <w:szCs w:val="18"/>
                <w:lang w:eastAsia="zh-CN"/>
              </w:rPr>
            </w:pPr>
          </w:p>
          <w:p w14:paraId="7F20DA8F" w14:textId="77777777" w:rsidR="002A3B24" w:rsidRPr="00A84F3A" w:rsidRDefault="002A3B24" w:rsidP="002A3B24">
            <w:pPr>
              <w:pStyle w:val="TAL"/>
              <w:rPr>
                <w:rFonts w:cs="Arial"/>
                <w:szCs w:val="18"/>
              </w:rPr>
            </w:pPr>
            <w:r w:rsidRPr="00A84F3A">
              <w:rPr>
                <w:rFonts w:cs="Arial"/>
                <w:szCs w:val="18"/>
              </w:rPr>
              <w:t>true: indicates that the UE is allowed for NCR operation.</w:t>
            </w:r>
          </w:p>
          <w:p w14:paraId="2A6D893A" w14:textId="77777777" w:rsidR="002A3B24" w:rsidRPr="00A84F3A" w:rsidRDefault="002A3B24" w:rsidP="002A3B24">
            <w:pPr>
              <w:pStyle w:val="TAL"/>
              <w:rPr>
                <w:rFonts w:cs="Arial"/>
                <w:szCs w:val="18"/>
              </w:rPr>
            </w:pPr>
          </w:p>
          <w:p w14:paraId="4736317D" w14:textId="77777777" w:rsidR="002A3B24" w:rsidRPr="00A84F3A" w:rsidRDefault="002A3B24" w:rsidP="002A3B24">
            <w:pPr>
              <w:pStyle w:val="TAL"/>
              <w:rPr>
                <w:rFonts w:eastAsia="Malgun Gothic"/>
              </w:rPr>
            </w:pPr>
            <w:r w:rsidRPr="00A84F3A">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51563D4" w14:textId="77777777" w:rsidR="002A3B24" w:rsidRPr="00A84F3A" w:rsidRDefault="002A3B24" w:rsidP="002A3B24">
            <w:pPr>
              <w:pStyle w:val="TAL"/>
              <w:rPr>
                <w:rFonts w:cs="Arial"/>
                <w:szCs w:val="18"/>
              </w:rPr>
            </w:pPr>
          </w:p>
        </w:tc>
      </w:tr>
      <w:bookmarkEnd w:id="13"/>
      <w:tr w:rsidR="002A3B24" w:rsidRPr="00A84F3A" w14:paraId="1342686F"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36AEA0D4" w14:textId="77777777" w:rsidR="002A3B24" w:rsidRPr="00A84F3A" w:rsidRDefault="002A3B24" w:rsidP="002A3B24">
            <w:pPr>
              <w:pStyle w:val="TAL"/>
            </w:pPr>
            <w:proofErr w:type="spellStart"/>
            <w:r w:rsidRPr="00A84F3A">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45CBB1B" w14:textId="77777777" w:rsidR="002A3B24" w:rsidRPr="00A84F3A" w:rsidRDefault="002A3B24" w:rsidP="002A3B24">
            <w:pPr>
              <w:pStyle w:val="TAL"/>
            </w:pPr>
            <w:proofErr w:type="gramStart"/>
            <w:r w:rsidRPr="00A84F3A">
              <w:t>map(</w:t>
            </w:r>
            <w:proofErr w:type="spellStart"/>
            <w:proofErr w:type="gramEnd"/>
            <w:r w:rsidRPr="00A84F3A">
              <w:t>DnnLadnServiceAreas</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5482EFB2" w14:textId="77777777" w:rsidR="002A3B24" w:rsidRPr="00A84F3A" w:rsidRDefault="002A3B24" w:rsidP="002A3B24">
            <w:pPr>
              <w:pStyle w:val="TAC"/>
              <w:rPr>
                <w:lang w:eastAsia="zh-CN"/>
              </w:rPr>
            </w:pPr>
            <w:r w:rsidRPr="00A84F3A">
              <w:t>O</w:t>
            </w:r>
          </w:p>
        </w:tc>
        <w:tc>
          <w:tcPr>
            <w:tcW w:w="1137" w:type="dxa"/>
            <w:tcBorders>
              <w:top w:val="single" w:sz="4" w:space="0" w:color="auto"/>
              <w:left w:val="single" w:sz="4" w:space="0" w:color="auto"/>
              <w:bottom w:val="single" w:sz="4" w:space="0" w:color="auto"/>
              <w:right w:val="single" w:sz="4" w:space="0" w:color="auto"/>
            </w:tcBorders>
          </w:tcPr>
          <w:p w14:paraId="3E32674A" w14:textId="77777777" w:rsidR="002A3B24" w:rsidRPr="00A84F3A" w:rsidRDefault="002A3B24" w:rsidP="002A3B24">
            <w:pPr>
              <w:pStyle w:val="TAL"/>
            </w:pPr>
            <w:proofErr w:type="gramStart"/>
            <w:r w:rsidRPr="00A84F3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EB163BE" w14:textId="77777777" w:rsidR="002A3B24" w:rsidRPr="00A84F3A" w:rsidRDefault="002A3B24" w:rsidP="002A3B24">
            <w:pPr>
              <w:pStyle w:val="TAL"/>
              <w:rPr>
                <w:rFonts w:eastAsia="Malgun Gothic"/>
              </w:rPr>
            </w:pPr>
            <w:r w:rsidRPr="00A84F3A">
              <w:t xml:space="preserve">A map (list of key-value pairs where </w:t>
            </w:r>
            <w:proofErr w:type="spellStart"/>
            <w:r w:rsidRPr="00A84F3A">
              <w:t>Snssai</w:t>
            </w:r>
            <w:proofErr w:type="spellEnd"/>
            <w:r w:rsidRPr="00A84F3A">
              <w:t xml:space="preserve"> converted to string serves as key; see 3GPP TS 29.571 [7] clause 5.4.4.2) of </w:t>
            </w:r>
            <w:proofErr w:type="spellStart"/>
            <w:r w:rsidRPr="00A84F3A">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664C2C0A" w14:textId="77777777" w:rsidR="002A3B24" w:rsidRPr="00A84F3A" w:rsidRDefault="002A3B24" w:rsidP="002A3B24">
            <w:pPr>
              <w:pStyle w:val="TAL"/>
              <w:rPr>
                <w:rFonts w:cs="Arial"/>
                <w:szCs w:val="18"/>
              </w:rPr>
            </w:pPr>
          </w:p>
        </w:tc>
      </w:tr>
      <w:tr w:rsidR="002A3B24" w:rsidRPr="00A84F3A" w14:paraId="058D3E44"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75AD13E8" w14:textId="77777777" w:rsidR="002A3B24" w:rsidRPr="00A84F3A" w:rsidRDefault="002A3B24" w:rsidP="002A3B24">
            <w:pPr>
              <w:pStyle w:val="TAL"/>
            </w:pPr>
            <w:proofErr w:type="spellStart"/>
            <w:r w:rsidRPr="00A84F3A">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BE1A438" w14:textId="77777777" w:rsidR="002A3B24" w:rsidRPr="00A84F3A" w:rsidRDefault="002A3B24" w:rsidP="002A3B24">
            <w:pPr>
              <w:pStyle w:val="TAL"/>
            </w:pPr>
            <w:proofErr w:type="spellStart"/>
            <w:r w:rsidRPr="00A84F3A">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6A65B269" w14:textId="77777777" w:rsidR="002A3B24" w:rsidRPr="00A84F3A" w:rsidRDefault="002A3B24" w:rsidP="002A3B24">
            <w:pPr>
              <w:pStyle w:val="TAC"/>
            </w:pPr>
            <w:r w:rsidRPr="00A84F3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7A5D94"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2364E523" w14:textId="77777777" w:rsidR="002A3B24" w:rsidRPr="00A84F3A" w:rsidRDefault="002A3B24" w:rsidP="002A3B24">
            <w:pPr>
              <w:pStyle w:val="TAL"/>
              <w:rPr>
                <w:lang w:eastAsia="zh-CN"/>
              </w:rPr>
            </w:pPr>
            <w:r w:rsidRPr="00A84F3A">
              <w:rPr>
                <w:rFonts w:cs="Arial" w:hint="eastAsia"/>
                <w:szCs w:val="18"/>
                <w:lang w:eastAsia="zh-CN"/>
              </w:rPr>
              <w:t>T</w:t>
            </w:r>
            <w:r w:rsidRPr="00A84F3A">
              <w:rPr>
                <w:rFonts w:cs="Arial"/>
                <w:szCs w:val="18"/>
                <w:lang w:eastAsia="zh-CN"/>
              </w:rPr>
              <w:t xml:space="preserve">his IE shall be present if the </w:t>
            </w:r>
            <w:proofErr w:type="gramStart"/>
            <w:r w:rsidRPr="00A84F3A">
              <w:rPr>
                <w:rFonts w:cs="Arial"/>
                <w:szCs w:val="18"/>
                <w:lang w:eastAsia="zh-CN"/>
              </w:rPr>
              <w:t>signalling based</w:t>
            </w:r>
            <w:proofErr w:type="gramEnd"/>
            <w:r w:rsidRPr="00A84F3A">
              <w:rPr>
                <w:rFonts w:cs="Arial"/>
                <w:szCs w:val="18"/>
                <w:lang w:eastAsia="zh-CN"/>
              </w:rPr>
              <w:t xml:space="preserve"> </w:t>
            </w:r>
            <w:r w:rsidRPr="00A84F3A">
              <w:rPr>
                <w:rFonts w:hint="eastAsia"/>
                <w:lang w:eastAsia="zh-CN"/>
              </w:rPr>
              <w:t>UE Level Measurement</w:t>
            </w:r>
            <w:r w:rsidRPr="00A84F3A">
              <w:rPr>
                <w:lang w:eastAsia="zh-CN"/>
              </w:rPr>
              <w:t xml:space="preserve"> task is activated.</w:t>
            </w:r>
          </w:p>
          <w:p w14:paraId="70B7388B" w14:textId="77777777" w:rsidR="002A3B24" w:rsidRPr="00A84F3A" w:rsidRDefault="002A3B24" w:rsidP="002A3B24">
            <w:pPr>
              <w:pStyle w:val="TAL"/>
            </w:pPr>
            <w:r w:rsidRPr="00A84F3A">
              <w:rPr>
                <w:rFonts w:cs="Arial"/>
                <w:szCs w:val="18"/>
              </w:rPr>
              <w:t xml:space="preserve">When present, this IE shall contain </w:t>
            </w:r>
            <w:r w:rsidRPr="00A84F3A">
              <w:rPr>
                <w:rFonts w:cs="Arial" w:hint="eastAsia"/>
                <w:szCs w:val="18"/>
                <w:lang w:eastAsia="zh-CN"/>
              </w:rPr>
              <w:t>UE Level Measurement</w:t>
            </w:r>
            <w:r w:rsidRPr="00A84F3A">
              <w:rPr>
                <w:rFonts w:cs="Arial"/>
                <w:szCs w:val="18"/>
              </w:rPr>
              <w:t xml:space="preserve"> configuration data for UE (see clause </w:t>
            </w:r>
            <w:r w:rsidRPr="00A84F3A">
              <w:t>4.1.2.</w:t>
            </w:r>
            <w:r w:rsidRPr="00A84F3A">
              <w:rPr>
                <w:lang w:eastAsia="zh-CN"/>
              </w:rPr>
              <w:t>1</w:t>
            </w:r>
            <w:r w:rsidRPr="00A84F3A">
              <w:rPr>
                <w:rFonts w:hint="eastAsia"/>
                <w:lang w:eastAsia="zh-CN"/>
              </w:rPr>
              <w:t>8</w:t>
            </w:r>
            <w:r w:rsidRPr="00A84F3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0011B9D" w14:textId="77777777" w:rsidR="002A3B24" w:rsidRPr="00A84F3A" w:rsidRDefault="002A3B24" w:rsidP="002A3B24">
            <w:pPr>
              <w:pStyle w:val="TAL"/>
              <w:rPr>
                <w:rFonts w:cs="Arial"/>
                <w:szCs w:val="18"/>
              </w:rPr>
            </w:pPr>
          </w:p>
        </w:tc>
      </w:tr>
      <w:tr w:rsidR="002A3B24" w:rsidRPr="00A84F3A" w14:paraId="43F907DD"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169A5D38" w14:textId="77777777" w:rsidR="002A3B24" w:rsidRPr="00A84F3A" w:rsidRDefault="002A3B24" w:rsidP="002A3B24">
            <w:pPr>
              <w:pStyle w:val="TAL"/>
              <w:rPr>
                <w:lang w:eastAsia="zh-CN"/>
              </w:rPr>
            </w:pPr>
            <w:proofErr w:type="spellStart"/>
            <w:r w:rsidRPr="00A84F3A">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3AF6EEC2" w14:textId="77777777" w:rsidR="002A3B24" w:rsidRPr="00A84F3A" w:rsidRDefault="002A3B24" w:rsidP="002A3B24">
            <w:pPr>
              <w:pStyle w:val="TAL"/>
              <w:rPr>
                <w:lang w:eastAsia="zh-CN"/>
              </w:rPr>
            </w:pPr>
            <w:proofErr w:type="gramStart"/>
            <w:r w:rsidRPr="00A84F3A">
              <w:t>array(</w:t>
            </w:r>
            <w:proofErr w:type="spellStart"/>
            <w:proofErr w:type="gramEnd"/>
            <w:r w:rsidRPr="00A84F3A">
              <w:t>RatType</w:t>
            </w:r>
            <w:proofErr w:type="spellEnd"/>
            <w:r w:rsidRPr="00A84F3A">
              <w:t>)</w:t>
            </w:r>
          </w:p>
        </w:tc>
        <w:tc>
          <w:tcPr>
            <w:tcW w:w="426" w:type="dxa"/>
            <w:tcBorders>
              <w:top w:val="single" w:sz="4" w:space="0" w:color="auto"/>
              <w:left w:val="single" w:sz="4" w:space="0" w:color="auto"/>
              <w:bottom w:val="single" w:sz="4" w:space="0" w:color="auto"/>
              <w:right w:val="single" w:sz="4" w:space="0" w:color="auto"/>
            </w:tcBorders>
          </w:tcPr>
          <w:p w14:paraId="2E3251E8" w14:textId="77777777" w:rsidR="002A3B24" w:rsidRPr="00A84F3A" w:rsidRDefault="002A3B24" w:rsidP="002A3B24">
            <w:pPr>
              <w:pStyle w:val="TAC"/>
              <w:rPr>
                <w:lang w:eastAsia="zh-CN"/>
              </w:rPr>
            </w:pPr>
            <w:r w:rsidRPr="00A84F3A">
              <w:t>O</w:t>
            </w:r>
          </w:p>
        </w:tc>
        <w:tc>
          <w:tcPr>
            <w:tcW w:w="1137" w:type="dxa"/>
            <w:tcBorders>
              <w:top w:val="single" w:sz="4" w:space="0" w:color="auto"/>
              <w:left w:val="single" w:sz="4" w:space="0" w:color="auto"/>
              <w:bottom w:val="single" w:sz="4" w:space="0" w:color="auto"/>
              <w:right w:val="single" w:sz="4" w:space="0" w:color="auto"/>
            </w:tcBorders>
          </w:tcPr>
          <w:p w14:paraId="5B7D0B6B" w14:textId="77777777" w:rsidR="002A3B24" w:rsidRPr="00A84F3A" w:rsidRDefault="002A3B24" w:rsidP="002A3B24">
            <w:pPr>
              <w:pStyle w:val="TAL"/>
            </w:pPr>
            <w:proofErr w:type="gramStart"/>
            <w:r w:rsidRPr="00A84F3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2BF56A" w14:textId="77777777" w:rsidR="002A3B24" w:rsidRPr="00A84F3A" w:rsidRDefault="002A3B24" w:rsidP="002A3B24">
            <w:pPr>
              <w:pStyle w:val="TAL"/>
              <w:rPr>
                <w:rFonts w:cs="Arial"/>
                <w:szCs w:val="18"/>
              </w:rPr>
            </w:pPr>
            <w:r w:rsidRPr="00A84F3A">
              <w:rPr>
                <w:rFonts w:cs="Arial"/>
                <w:szCs w:val="18"/>
              </w:rPr>
              <w:t>If present, it indicates the list of RAT Types in 5GC and EPC that are allowed to the UE; see 3GPP TS 29.571 [7]; if the attribute is present, and a given RAT is not included in this list, it shall indicate that such RAT is restricted, even if the RAT is not included in the "</w:t>
            </w:r>
            <w:proofErr w:type="spellStart"/>
            <w:r w:rsidRPr="00A84F3A">
              <w:rPr>
                <w:rFonts w:cs="Arial"/>
                <w:szCs w:val="18"/>
              </w:rPr>
              <w:t>ratRestrictions</w:t>
            </w:r>
            <w:proofErr w:type="spellEnd"/>
            <w:r w:rsidRPr="00A84F3A">
              <w:rPr>
                <w:rFonts w:cs="Arial"/>
                <w:szCs w:val="18"/>
              </w:rPr>
              <w:t>" attribute.</w:t>
            </w:r>
          </w:p>
          <w:p w14:paraId="1C72D2C7" w14:textId="77777777" w:rsidR="002A3B24" w:rsidRPr="00A84F3A" w:rsidRDefault="002A3B24" w:rsidP="002A3B24">
            <w:pPr>
              <w:pStyle w:val="TAL"/>
              <w:rPr>
                <w:rFonts w:cs="Arial"/>
                <w:szCs w:val="18"/>
              </w:rPr>
            </w:pPr>
          </w:p>
          <w:p w14:paraId="7C0CEC03" w14:textId="77777777" w:rsidR="002A3B24" w:rsidRPr="00A84F3A" w:rsidRDefault="002A3B24" w:rsidP="002A3B24">
            <w:pPr>
              <w:pStyle w:val="TAL"/>
              <w:rPr>
                <w:rFonts w:cs="Arial"/>
                <w:szCs w:val="18"/>
              </w:rPr>
            </w:pPr>
            <w:r w:rsidRPr="00A84F3A">
              <w:rPr>
                <w:rFonts w:cs="Arial"/>
                <w:szCs w:val="18"/>
              </w:rPr>
              <w:t>This attribute shall not contain RAT types that are included in the "</w:t>
            </w:r>
            <w:proofErr w:type="spellStart"/>
            <w:r w:rsidRPr="00A84F3A">
              <w:rPr>
                <w:rFonts w:cs="Arial"/>
                <w:szCs w:val="18"/>
              </w:rPr>
              <w:t>ratRestrictions</w:t>
            </w:r>
            <w:proofErr w:type="spellEnd"/>
            <w:r w:rsidRPr="00A84F3A">
              <w:rPr>
                <w:rFonts w:cs="Arial"/>
                <w:szCs w:val="18"/>
              </w:rPr>
              <w:t>" attribute.</w:t>
            </w:r>
          </w:p>
          <w:p w14:paraId="16C7397C" w14:textId="77777777" w:rsidR="002A3B24" w:rsidRPr="00A84F3A" w:rsidRDefault="002A3B24" w:rsidP="002A3B24">
            <w:pPr>
              <w:pStyle w:val="TAL"/>
              <w:rPr>
                <w:rFonts w:cs="Arial"/>
                <w:szCs w:val="18"/>
              </w:rPr>
            </w:pPr>
          </w:p>
          <w:p w14:paraId="73F51067" w14:textId="77777777" w:rsidR="002A3B24" w:rsidRPr="00A84F3A" w:rsidRDefault="002A3B24" w:rsidP="002A3B24">
            <w:pPr>
              <w:pStyle w:val="TAL"/>
              <w:rPr>
                <w:rFonts w:cs="Arial"/>
                <w:szCs w:val="18"/>
              </w:rPr>
            </w:pPr>
            <w:r w:rsidRPr="00A84F3A">
              <w:rPr>
                <w:rFonts w:cs="Arial"/>
                <w:szCs w:val="18"/>
              </w:rPr>
              <w:t>If this attribute is absent, it means that the UDM does not include any information about which RATs (absent from the list of "</w:t>
            </w:r>
            <w:proofErr w:type="spellStart"/>
            <w:r w:rsidRPr="00A84F3A">
              <w:rPr>
                <w:rFonts w:cs="Arial"/>
                <w:szCs w:val="18"/>
              </w:rPr>
              <w:t>ratRestrictions</w:t>
            </w:r>
            <w:proofErr w:type="spellEnd"/>
            <w:r w:rsidRPr="00A84F3A">
              <w:rPr>
                <w:rFonts w:cs="Arial"/>
                <w:szCs w:val="18"/>
              </w:rPr>
              <w:t>") are allowed for the UE.</w:t>
            </w:r>
          </w:p>
          <w:p w14:paraId="1B832EC4" w14:textId="77777777" w:rsidR="002A3B24" w:rsidRPr="00A84F3A" w:rsidRDefault="002A3B24" w:rsidP="002A3B24">
            <w:pPr>
              <w:pStyle w:val="TAL"/>
              <w:rPr>
                <w:rFonts w:cs="Arial"/>
                <w:szCs w:val="18"/>
              </w:rPr>
            </w:pPr>
          </w:p>
          <w:p w14:paraId="12A5C5AF" w14:textId="77777777" w:rsidR="002A3B24" w:rsidRPr="00A84F3A" w:rsidRDefault="002A3B24" w:rsidP="002A3B24">
            <w:pPr>
              <w:pStyle w:val="TAL"/>
              <w:rPr>
                <w:rFonts w:cs="Arial"/>
                <w:szCs w:val="18"/>
                <w:lang w:eastAsia="zh-CN"/>
              </w:rPr>
            </w:pPr>
            <w:r w:rsidRPr="00A84F3A">
              <w:t>Contains unique items.</w:t>
            </w:r>
          </w:p>
        </w:tc>
        <w:tc>
          <w:tcPr>
            <w:tcW w:w="1705" w:type="dxa"/>
            <w:tcBorders>
              <w:top w:val="single" w:sz="4" w:space="0" w:color="auto"/>
              <w:left w:val="single" w:sz="4" w:space="0" w:color="auto"/>
              <w:bottom w:val="single" w:sz="4" w:space="0" w:color="auto"/>
              <w:right w:val="single" w:sz="4" w:space="0" w:color="auto"/>
            </w:tcBorders>
          </w:tcPr>
          <w:p w14:paraId="7C9D920D" w14:textId="77777777" w:rsidR="002A3B24" w:rsidRPr="00A84F3A" w:rsidRDefault="002A3B24" w:rsidP="002A3B24">
            <w:pPr>
              <w:pStyle w:val="TAL"/>
              <w:rPr>
                <w:rFonts w:cs="Arial"/>
                <w:szCs w:val="18"/>
              </w:rPr>
            </w:pPr>
          </w:p>
        </w:tc>
      </w:tr>
      <w:tr w:rsidR="002A3B24" w:rsidRPr="00A84F3A" w14:paraId="38C7A1C0"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43AF8EF7" w14:textId="77777777" w:rsidR="002A3B24" w:rsidRPr="00A84F3A" w:rsidRDefault="002A3B24" w:rsidP="002A3B24">
            <w:pPr>
              <w:pStyle w:val="TAL"/>
            </w:pPr>
            <w:bookmarkStart w:id="14" w:name="_Hlk173496051"/>
            <w:proofErr w:type="spellStart"/>
            <w:r w:rsidRPr="00A84F3A">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10C5FDD" w14:textId="77777777" w:rsidR="002A3B24" w:rsidRPr="00A84F3A" w:rsidRDefault="002A3B24" w:rsidP="002A3B24">
            <w:pPr>
              <w:pStyle w:val="TAL"/>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2C67BBA"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63854B43"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0BA52821" w14:textId="77777777" w:rsidR="002A3B24" w:rsidRPr="00A84F3A" w:rsidRDefault="002A3B24" w:rsidP="002A3B24">
            <w:pPr>
              <w:pStyle w:val="TAL"/>
            </w:pPr>
            <w:r w:rsidRPr="00A84F3A">
              <w:t>Indicates whether the AM policy association is enabled or disabled.</w:t>
            </w:r>
          </w:p>
          <w:p w14:paraId="5A0124D9" w14:textId="77777777" w:rsidR="002A3B24" w:rsidRPr="00A84F3A" w:rsidRDefault="002A3B24" w:rsidP="002A3B24">
            <w:pPr>
              <w:pStyle w:val="TAL"/>
            </w:pPr>
          </w:p>
          <w:p w14:paraId="78EF6EC6" w14:textId="77777777" w:rsidR="002A3B24" w:rsidRPr="00A84F3A" w:rsidRDefault="002A3B24" w:rsidP="002A3B24">
            <w:pPr>
              <w:pStyle w:val="TAL"/>
            </w:pPr>
            <w:r w:rsidRPr="00A84F3A">
              <w:t>true: indicates that the AM policy association is enabled.</w:t>
            </w:r>
          </w:p>
          <w:p w14:paraId="147988E2" w14:textId="77777777" w:rsidR="002A3B24" w:rsidRPr="00A84F3A" w:rsidRDefault="002A3B24" w:rsidP="002A3B24">
            <w:pPr>
              <w:pStyle w:val="TAL"/>
            </w:pPr>
          </w:p>
          <w:p w14:paraId="15850FC2" w14:textId="77777777" w:rsidR="002A3B24" w:rsidRPr="00A84F3A" w:rsidRDefault="002A3B24" w:rsidP="002A3B24">
            <w:pPr>
              <w:pStyle w:val="TAL"/>
              <w:rPr>
                <w:rFonts w:cs="Arial"/>
                <w:szCs w:val="18"/>
              </w:rPr>
            </w:pPr>
            <w:r w:rsidRPr="00A84F3A">
              <w:t>false: indicates that the AM policy association is disabled.</w:t>
            </w:r>
          </w:p>
          <w:p w14:paraId="2CBA4E29" w14:textId="77777777" w:rsidR="002A3B24" w:rsidRPr="00A84F3A" w:rsidRDefault="002A3B24" w:rsidP="002A3B24">
            <w:pPr>
              <w:pStyle w:val="TAL"/>
            </w:pPr>
          </w:p>
          <w:p w14:paraId="025535B8" w14:textId="77777777" w:rsidR="002A3B24" w:rsidRPr="00A84F3A" w:rsidRDefault="002A3B24" w:rsidP="002A3B24">
            <w:pPr>
              <w:pStyle w:val="TAL"/>
            </w:pPr>
            <w:r w:rsidRPr="00A84F3A">
              <w:t>The absence of this indicator means that AM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19FA7783" w14:textId="77777777" w:rsidR="002A3B24" w:rsidRPr="00A84F3A" w:rsidRDefault="002A3B24" w:rsidP="002A3B24">
            <w:pPr>
              <w:pStyle w:val="TAL"/>
              <w:rPr>
                <w:rFonts w:cs="Arial"/>
                <w:szCs w:val="18"/>
              </w:rPr>
            </w:pPr>
          </w:p>
        </w:tc>
      </w:tr>
      <w:tr w:rsidR="002A3B24" w:rsidRPr="00A84F3A" w14:paraId="7D1DF276"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5D952654" w14:textId="77777777" w:rsidR="002A3B24" w:rsidRPr="00A84F3A" w:rsidRDefault="002A3B24" w:rsidP="002A3B24">
            <w:pPr>
              <w:pStyle w:val="TAL"/>
            </w:pPr>
            <w:proofErr w:type="spellStart"/>
            <w:r w:rsidRPr="00A84F3A">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DEC4DB7" w14:textId="77777777" w:rsidR="002A3B24" w:rsidRPr="00A84F3A" w:rsidRDefault="002A3B24" w:rsidP="002A3B24">
            <w:pPr>
              <w:pStyle w:val="TAL"/>
            </w:pPr>
            <w:proofErr w:type="spellStart"/>
            <w:r w:rsidRPr="00A84F3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D6E4038"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79A27CE8"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699EC4F1" w14:textId="77777777" w:rsidR="002A3B24" w:rsidRPr="00A84F3A" w:rsidRDefault="002A3B24" w:rsidP="002A3B24">
            <w:pPr>
              <w:pStyle w:val="TAL"/>
            </w:pPr>
            <w:r w:rsidRPr="00A84F3A">
              <w:t>Indicates whether the UE policy association is enabled or disabled.</w:t>
            </w:r>
          </w:p>
          <w:p w14:paraId="0AF64AB7" w14:textId="77777777" w:rsidR="002A3B24" w:rsidRPr="00A84F3A" w:rsidRDefault="002A3B24" w:rsidP="002A3B24">
            <w:pPr>
              <w:pStyle w:val="TAL"/>
            </w:pPr>
          </w:p>
          <w:p w14:paraId="259CF6F2" w14:textId="77777777" w:rsidR="002A3B24" w:rsidRPr="00A84F3A" w:rsidRDefault="002A3B24" w:rsidP="002A3B24">
            <w:pPr>
              <w:pStyle w:val="TAL"/>
            </w:pPr>
            <w:r w:rsidRPr="00A84F3A">
              <w:t>true: indicates that the UE policy association is enabled.</w:t>
            </w:r>
          </w:p>
          <w:p w14:paraId="11BA58B1" w14:textId="77777777" w:rsidR="002A3B24" w:rsidRPr="00A84F3A" w:rsidRDefault="002A3B24" w:rsidP="002A3B24">
            <w:pPr>
              <w:pStyle w:val="TAL"/>
            </w:pPr>
          </w:p>
          <w:p w14:paraId="34E92950" w14:textId="77777777" w:rsidR="002A3B24" w:rsidRPr="00A84F3A" w:rsidRDefault="002A3B24" w:rsidP="002A3B24">
            <w:pPr>
              <w:pStyle w:val="TAL"/>
            </w:pPr>
            <w:r w:rsidRPr="00A84F3A">
              <w:t>false: indicates that the UE policy association is disabled.</w:t>
            </w:r>
          </w:p>
          <w:p w14:paraId="6FE29F93" w14:textId="77777777" w:rsidR="002A3B24" w:rsidRPr="00A84F3A" w:rsidRDefault="002A3B24" w:rsidP="002A3B24">
            <w:pPr>
              <w:pStyle w:val="TAL"/>
            </w:pPr>
          </w:p>
          <w:p w14:paraId="6410CF79" w14:textId="77777777" w:rsidR="002A3B24" w:rsidRPr="00A84F3A" w:rsidRDefault="002A3B24" w:rsidP="002A3B24">
            <w:pPr>
              <w:pStyle w:val="TAL"/>
            </w:pPr>
            <w:r w:rsidRPr="00A84F3A">
              <w:t>The absence of this indicator means that UE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73F44592" w14:textId="77777777" w:rsidR="002A3B24" w:rsidRPr="00A84F3A" w:rsidRDefault="002A3B24" w:rsidP="002A3B24">
            <w:pPr>
              <w:pStyle w:val="TAL"/>
              <w:rPr>
                <w:rFonts w:cs="Arial"/>
                <w:szCs w:val="18"/>
              </w:rPr>
            </w:pPr>
          </w:p>
        </w:tc>
      </w:tr>
      <w:tr w:rsidR="002A3B24" w:rsidRPr="00A84F3A" w14:paraId="2522F219" w14:textId="77777777" w:rsidTr="00FE0E8A">
        <w:trPr>
          <w:jc w:val="center"/>
        </w:trPr>
        <w:tc>
          <w:tcPr>
            <w:tcW w:w="1984" w:type="dxa"/>
            <w:tcBorders>
              <w:top w:val="single" w:sz="4" w:space="0" w:color="auto"/>
              <w:left w:val="single" w:sz="4" w:space="0" w:color="auto"/>
              <w:bottom w:val="single" w:sz="4" w:space="0" w:color="auto"/>
              <w:right w:val="single" w:sz="4" w:space="0" w:color="auto"/>
            </w:tcBorders>
          </w:tcPr>
          <w:p w14:paraId="00EBA5F6" w14:textId="77777777" w:rsidR="002A3B24" w:rsidRPr="00A84F3A" w:rsidRDefault="002A3B24" w:rsidP="002A3B24">
            <w:pPr>
              <w:pStyle w:val="TAL"/>
            </w:pPr>
            <w:proofErr w:type="spellStart"/>
            <w:r w:rsidRPr="00A84F3A">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6B4A830A" w14:textId="77777777" w:rsidR="002A3B24" w:rsidRPr="00A84F3A" w:rsidRDefault="002A3B24" w:rsidP="002A3B24">
            <w:pPr>
              <w:pStyle w:val="TAL"/>
            </w:pPr>
            <w:proofErr w:type="spellStart"/>
            <w:r w:rsidRPr="00A84F3A">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4920B13" w14:textId="77777777" w:rsidR="002A3B24" w:rsidRPr="00A84F3A" w:rsidRDefault="002A3B24" w:rsidP="002A3B24">
            <w:pPr>
              <w:pStyle w:val="TAC"/>
            </w:pPr>
            <w:r w:rsidRPr="00A84F3A">
              <w:t>O</w:t>
            </w:r>
          </w:p>
        </w:tc>
        <w:tc>
          <w:tcPr>
            <w:tcW w:w="1137" w:type="dxa"/>
            <w:tcBorders>
              <w:top w:val="single" w:sz="4" w:space="0" w:color="auto"/>
              <w:left w:val="single" w:sz="4" w:space="0" w:color="auto"/>
              <w:bottom w:val="single" w:sz="4" w:space="0" w:color="auto"/>
              <w:right w:val="single" w:sz="4" w:space="0" w:color="auto"/>
            </w:tcBorders>
          </w:tcPr>
          <w:p w14:paraId="11BFA143" w14:textId="77777777" w:rsidR="002A3B24" w:rsidRPr="00A84F3A" w:rsidRDefault="002A3B24" w:rsidP="002A3B24">
            <w:pPr>
              <w:pStyle w:val="TAL"/>
            </w:pPr>
            <w:r w:rsidRPr="00A84F3A">
              <w:t>0..1</w:t>
            </w:r>
          </w:p>
        </w:tc>
        <w:tc>
          <w:tcPr>
            <w:tcW w:w="4383" w:type="dxa"/>
            <w:gridSpan w:val="2"/>
            <w:tcBorders>
              <w:top w:val="single" w:sz="4" w:space="0" w:color="auto"/>
              <w:left w:val="single" w:sz="4" w:space="0" w:color="auto"/>
              <w:bottom w:val="single" w:sz="4" w:space="0" w:color="auto"/>
              <w:right w:val="single" w:sz="4" w:space="0" w:color="auto"/>
            </w:tcBorders>
          </w:tcPr>
          <w:p w14:paraId="7F9A3425" w14:textId="77777777" w:rsidR="002A3B24" w:rsidRPr="00A84F3A" w:rsidRDefault="002A3B24" w:rsidP="002A3B24">
            <w:pPr>
              <w:pStyle w:val="TAL"/>
            </w:pPr>
            <w:r w:rsidRPr="00A84F3A">
              <w:t>Indicates the value of the energy saving indicator that applies to the UE.</w:t>
            </w:r>
          </w:p>
          <w:p w14:paraId="59CF611B" w14:textId="77777777" w:rsidR="002A3B24" w:rsidRPr="00A84F3A" w:rsidRDefault="002A3B24" w:rsidP="002A3B24">
            <w:pPr>
              <w:pStyle w:val="TAL"/>
            </w:pPr>
            <w:r w:rsidRPr="00A84F3A">
              <w:rPr>
                <w:lang w:val="en-US"/>
              </w:rPr>
              <w:t>Absence of this IE indicates that the UE is not subject to network energy saving operation.</w:t>
            </w:r>
          </w:p>
          <w:p w14:paraId="03CD37C8" w14:textId="77777777" w:rsidR="002A3B24" w:rsidRPr="00A84F3A" w:rsidRDefault="002A3B24" w:rsidP="002A3B24">
            <w:pPr>
              <w:pStyle w:val="TAL"/>
            </w:pPr>
          </w:p>
          <w:p w14:paraId="72E1A781" w14:textId="77777777" w:rsidR="002A3B24" w:rsidRPr="00A84F3A" w:rsidRDefault="002A3B24" w:rsidP="002A3B24">
            <w:pPr>
              <w:pStyle w:val="TAL"/>
            </w:pPr>
            <w:r w:rsidRPr="00A84F3A">
              <w:t>See clause 4.2.2.2.2 of 3GPP TS 23.502 [3] and clause </w:t>
            </w:r>
            <w:r w:rsidRPr="00A84F3A">
              <w:rPr>
                <w:noProof/>
              </w:rPr>
              <w:t>5.51.5 of 3GPP TS 23.501 [2].</w:t>
            </w:r>
          </w:p>
        </w:tc>
        <w:tc>
          <w:tcPr>
            <w:tcW w:w="1705" w:type="dxa"/>
            <w:tcBorders>
              <w:top w:val="single" w:sz="4" w:space="0" w:color="auto"/>
              <w:left w:val="single" w:sz="4" w:space="0" w:color="auto"/>
              <w:bottom w:val="single" w:sz="4" w:space="0" w:color="auto"/>
              <w:right w:val="single" w:sz="4" w:space="0" w:color="auto"/>
            </w:tcBorders>
          </w:tcPr>
          <w:p w14:paraId="55E3F460" w14:textId="77777777" w:rsidR="002A3B24" w:rsidRPr="00A84F3A" w:rsidRDefault="002A3B24" w:rsidP="002A3B24">
            <w:pPr>
              <w:pStyle w:val="TAL"/>
              <w:rPr>
                <w:rFonts w:cs="Arial"/>
                <w:szCs w:val="18"/>
              </w:rPr>
            </w:pPr>
          </w:p>
        </w:tc>
      </w:tr>
      <w:bookmarkEnd w:id="14"/>
      <w:tr w:rsidR="002A3B24" w:rsidRPr="00A84F3A" w14:paraId="3D4307BF" w14:textId="77777777" w:rsidTr="00FE0E8A">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8AE8026" w14:textId="77777777" w:rsidR="002A3B24" w:rsidRPr="00A84F3A" w:rsidRDefault="002A3B24" w:rsidP="002A3B24">
            <w:pPr>
              <w:pStyle w:val="TAN"/>
            </w:pPr>
            <w:r w:rsidRPr="00A84F3A">
              <w:lastRenderedPageBreak/>
              <w:t>NOTE 1:</w:t>
            </w:r>
            <w:r w:rsidRPr="00A84F3A">
              <w:tab/>
            </w:r>
            <w:proofErr w:type="spellStart"/>
            <w:r w:rsidRPr="00A84F3A">
              <w:t>AccessAndMobilitySubscriptionData</w:t>
            </w:r>
            <w:proofErr w:type="spellEnd"/>
            <w:r w:rsidRPr="00A84F3A">
              <w:t xml:space="preserve"> can be UE-individual data or shared data.</w:t>
            </w:r>
            <w:r w:rsidRPr="00A84F3A">
              <w:br/>
              <w:t>UE-individual data take precedence over shared data unless treatment instructions associated to the shared data indicate otherwise.</w:t>
            </w:r>
            <w:r w:rsidRPr="00A84F3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A84F3A">
              <w:t>i.e.</w:t>
            </w:r>
            <w:proofErr w:type="gramEnd"/>
            <w:r w:rsidRPr="00A84F3A">
              <w:t xml:space="preserve"> for the concerned UE the attribute is considered absent).</w:t>
            </w:r>
          </w:p>
          <w:p w14:paraId="69770E30" w14:textId="77777777" w:rsidR="002A3B24" w:rsidRPr="00A84F3A" w:rsidRDefault="002A3B24" w:rsidP="002A3B24">
            <w:pPr>
              <w:pStyle w:val="TAN"/>
            </w:pPr>
            <w:r w:rsidRPr="00A84F3A">
              <w:t>NOTE</w:t>
            </w:r>
            <w:r w:rsidRPr="00A84F3A">
              <w:rPr>
                <w:rFonts w:cs="Arial"/>
                <w:szCs w:val="18"/>
                <w:lang w:eastAsia="zh-CN"/>
              </w:rPr>
              <w:t> </w:t>
            </w:r>
            <w:r w:rsidRPr="00A84F3A">
              <w:t>2:</w:t>
            </w:r>
            <w:r w:rsidRPr="00A84F3A">
              <w:tab/>
              <w:t xml:space="preserve">If the </w:t>
            </w:r>
            <w:proofErr w:type="spellStart"/>
            <w:r w:rsidRPr="00A84F3A">
              <w:t>primaryRatRestrictions</w:t>
            </w:r>
            <w:proofErr w:type="spellEnd"/>
            <w:r w:rsidRPr="00A84F3A">
              <w:t xml:space="preserve"> and </w:t>
            </w:r>
            <w:proofErr w:type="spellStart"/>
            <w:r w:rsidRPr="00A84F3A">
              <w:t>secondaryRatRestrictions</w:t>
            </w:r>
            <w:proofErr w:type="spellEnd"/>
            <w:r w:rsidRPr="00A84F3A">
              <w:t xml:space="preserve"> attributes are supported by the sender, the sender shall include the list of RAT Types that are restricted, if any, in the </w:t>
            </w:r>
            <w:proofErr w:type="spellStart"/>
            <w:r w:rsidRPr="00A84F3A">
              <w:t>ratRestrictions</w:t>
            </w:r>
            <w:proofErr w:type="spellEnd"/>
            <w:r w:rsidRPr="00A84F3A">
              <w:t xml:space="preserve"> attribute, shall include the list of RAT Types that are restricted for use as primary RAT, if any, in the </w:t>
            </w:r>
            <w:proofErr w:type="spellStart"/>
            <w:r w:rsidRPr="00A84F3A">
              <w:t>primaryRatRestrictions</w:t>
            </w:r>
            <w:proofErr w:type="spellEnd"/>
            <w:r w:rsidRPr="00A84F3A">
              <w:t xml:space="preserve"> attribute and shall include the list of RAT Types that are restricted for use as secondary RAT, if any, in the </w:t>
            </w:r>
            <w:proofErr w:type="spellStart"/>
            <w:r w:rsidRPr="00A84F3A">
              <w:t>secondaryRatRestrictions</w:t>
            </w:r>
            <w:proofErr w:type="spellEnd"/>
            <w:r w:rsidRPr="00A84F3A">
              <w:t xml:space="preserve"> attribute. If the </w:t>
            </w:r>
            <w:proofErr w:type="spellStart"/>
            <w:r w:rsidRPr="00A84F3A">
              <w:t>primaryRatRestrictions</w:t>
            </w:r>
            <w:proofErr w:type="spellEnd"/>
            <w:r w:rsidRPr="00A84F3A">
              <w:t xml:space="preserve"> and </w:t>
            </w:r>
            <w:proofErr w:type="spellStart"/>
            <w:r w:rsidRPr="00A84F3A">
              <w:t>secondaryRatRestrictions</w:t>
            </w:r>
            <w:proofErr w:type="spellEnd"/>
            <w:r w:rsidRPr="00A84F3A">
              <w:t xml:space="preserve"> attributes are supported by the receiver, the receiver shall use the data in the </w:t>
            </w:r>
            <w:proofErr w:type="spellStart"/>
            <w:r w:rsidRPr="00A84F3A">
              <w:t>primaryRatRestrictions</w:t>
            </w:r>
            <w:proofErr w:type="spellEnd"/>
            <w:r w:rsidRPr="00A84F3A">
              <w:t xml:space="preserve"> attribute, if received, as the list of RAT Types that are restricted for use as primary RAT, and shall use the data in the </w:t>
            </w:r>
            <w:proofErr w:type="spellStart"/>
            <w:r w:rsidRPr="00A84F3A">
              <w:t>secondaryRatRestrictions</w:t>
            </w:r>
            <w:proofErr w:type="spellEnd"/>
            <w:r w:rsidRPr="00A84F3A">
              <w:t xml:space="preserve"> attribute, if received, as the list of RAT Types that are restricted for use as secondary RAT, otherwise the receiver shall use the data in the </w:t>
            </w:r>
            <w:proofErr w:type="spellStart"/>
            <w:r w:rsidRPr="00A84F3A">
              <w:t>ratRestrictions</w:t>
            </w:r>
            <w:proofErr w:type="spellEnd"/>
            <w:r w:rsidRPr="00A84F3A">
              <w:t xml:space="preserve"> attribute, if received, as the list of RAT Types that are restricted.</w:t>
            </w:r>
            <w:r w:rsidRPr="00A84F3A">
              <w:br/>
              <w:t xml:space="preserve">If the </w:t>
            </w:r>
            <w:proofErr w:type="spellStart"/>
            <w:r w:rsidRPr="00A84F3A">
              <w:t>secondaryRatRestictions</w:t>
            </w:r>
            <w:proofErr w:type="spellEnd"/>
            <w:r w:rsidRPr="00A84F3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7684638" w14:textId="77777777" w:rsidR="002A3B24" w:rsidRPr="00A84F3A" w:rsidRDefault="002A3B24" w:rsidP="002A3B24">
            <w:pPr>
              <w:pStyle w:val="TAN"/>
            </w:pPr>
            <w:r w:rsidRPr="00A84F3A">
              <w:t>NOTE </w:t>
            </w:r>
            <w:r w:rsidRPr="00A84F3A">
              <w:rPr>
                <w:rFonts w:hint="eastAsia"/>
              </w:rPr>
              <w:t>3</w:t>
            </w:r>
            <w:r w:rsidRPr="00A84F3A">
              <w:t>:</w:t>
            </w:r>
            <w:r w:rsidRPr="00A84F3A">
              <w:tab/>
            </w:r>
            <w:r w:rsidRPr="00A84F3A">
              <w:rPr>
                <w:rFonts w:hint="eastAsia"/>
              </w:rPr>
              <w:t xml:space="preserve">The AMF shall take responsibility to perform PDU session related actions subject to change of </w:t>
            </w:r>
            <w:proofErr w:type="spellStart"/>
            <w:r w:rsidRPr="00A84F3A">
              <w:rPr>
                <w:rFonts w:hint="eastAsia"/>
              </w:rPr>
              <w:t>OdbPacketService</w:t>
            </w:r>
            <w:proofErr w:type="spellEnd"/>
            <w:r w:rsidRPr="00A84F3A">
              <w:rPr>
                <w:rFonts w:hint="eastAsia"/>
              </w:rPr>
              <w:t xml:space="preserve">, </w:t>
            </w:r>
            <w:proofErr w:type="gramStart"/>
            <w:r w:rsidRPr="00A84F3A">
              <w:rPr>
                <w:rFonts w:hint="eastAsia"/>
              </w:rPr>
              <w:t>e.g.</w:t>
            </w:r>
            <w:proofErr w:type="gramEnd"/>
            <w:r w:rsidRPr="00A84F3A">
              <w:rPr>
                <w:rFonts w:hint="eastAsia"/>
              </w:rPr>
              <w:t xml:space="preserve"> release existing PDU session</w:t>
            </w:r>
            <w:r w:rsidRPr="00A84F3A">
              <w:t>.</w:t>
            </w:r>
          </w:p>
          <w:p w14:paraId="165A92B6" w14:textId="77777777" w:rsidR="002A3B24" w:rsidRPr="00A84F3A" w:rsidRDefault="002A3B24" w:rsidP="002A3B24">
            <w:pPr>
              <w:pStyle w:val="TAN"/>
              <w:rPr>
                <w:rFonts w:cs="Arial"/>
                <w:szCs w:val="18"/>
              </w:rPr>
            </w:pPr>
            <w:r w:rsidRPr="00A84F3A">
              <w:t>NOTE 4:</w:t>
            </w:r>
            <w:r w:rsidRPr="00A84F3A">
              <w:tab/>
            </w:r>
            <w:r w:rsidRPr="00A84F3A">
              <w:rPr>
                <w:rFonts w:cs="Arial"/>
                <w:szCs w:val="18"/>
              </w:rPr>
              <w:t xml:space="preserve">The UDM shall ignore the content of </w:t>
            </w:r>
            <w:proofErr w:type="spellStart"/>
            <w:r w:rsidRPr="00A84F3A">
              <w:rPr>
                <w:rFonts w:cs="Arial"/>
                <w:szCs w:val="18"/>
              </w:rPr>
              <w:t>sorInfo</w:t>
            </w:r>
            <w:proofErr w:type="spellEnd"/>
            <w:r w:rsidRPr="00A84F3A">
              <w:rPr>
                <w:rFonts w:cs="Arial"/>
                <w:szCs w:val="18"/>
              </w:rPr>
              <w:t xml:space="preserve"> received on </w:t>
            </w:r>
            <w:proofErr w:type="spellStart"/>
            <w:r w:rsidRPr="00A84F3A">
              <w:rPr>
                <w:rFonts w:cs="Arial"/>
                <w:szCs w:val="18"/>
              </w:rPr>
              <w:t>Nudr</w:t>
            </w:r>
            <w:proofErr w:type="spellEnd"/>
            <w:r w:rsidRPr="00A84F3A">
              <w:rPr>
                <w:rFonts w:cs="Arial"/>
                <w:szCs w:val="18"/>
              </w:rPr>
              <w:t xml:space="preserve"> if </w:t>
            </w:r>
            <w:r w:rsidRPr="00A84F3A">
              <w:t>"</w:t>
            </w:r>
            <w:proofErr w:type="spellStart"/>
            <w:r w:rsidRPr="00A84F3A">
              <w:rPr>
                <w:rFonts w:cs="Arial"/>
                <w:szCs w:val="18"/>
              </w:rPr>
              <w:t>sorafRetrieval</w:t>
            </w:r>
            <w:proofErr w:type="spellEnd"/>
            <w:r w:rsidRPr="00A84F3A">
              <w:t>"</w:t>
            </w:r>
            <w:r w:rsidRPr="00A84F3A">
              <w:rPr>
                <w:rFonts w:cs="Arial"/>
                <w:szCs w:val="18"/>
              </w:rPr>
              <w:t xml:space="preserve"> is set to true.</w:t>
            </w:r>
          </w:p>
          <w:p w14:paraId="2BBB04B8" w14:textId="77777777" w:rsidR="002A3B24" w:rsidRPr="00A84F3A" w:rsidRDefault="002A3B24" w:rsidP="002A3B24">
            <w:pPr>
              <w:pStyle w:val="TAN"/>
              <w:rPr>
                <w:rFonts w:cs="Arial"/>
                <w:szCs w:val="18"/>
              </w:rPr>
            </w:pPr>
            <w:r w:rsidRPr="00A84F3A">
              <w:rPr>
                <w:rFonts w:cs="Arial"/>
                <w:szCs w:val="18"/>
              </w:rPr>
              <w:t>NOTE 5:</w:t>
            </w:r>
            <w:r w:rsidRPr="00A84F3A">
              <w:rPr>
                <w:rFonts w:cs="Arial"/>
                <w:szCs w:val="18"/>
              </w:rPr>
              <w:tab/>
              <w:t xml:space="preserve">If multiple PDU sessions to one DNN and S-NSSAI are established in EPS, the AMF shall select the same PCF by configuration or by using existing method, </w:t>
            </w:r>
            <w:proofErr w:type="gramStart"/>
            <w:r w:rsidRPr="00A84F3A">
              <w:rPr>
                <w:rFonts w:cs="Arial"/>
                <w:szCs w:val="18"/>
              </w:rPr>
              <w:t>e.g.</w:t>
            </w:r>
            <w:proofErr w:type="gramEnd"/>
            <w:r w:rsidRPr="00A84F3A">
              <w:rPr>
                <w:rFonts w:cs="Arial"/>
                <w:szCs w:val="18"/>
              </w:rPr>
              <w:t xml:space="preserve"> same PCF selection in usage monitoring.</w:t>
            </w:r>
          </w:p>
          <w:p w14:paraId="40B0CDF3" w14:textId="77777777" w:rsidR="002A3B24" w:rsidRPr="00A84F3A" w:rsidRDefault="002A3B24" w:rsidP="002A3B24">
            <w:pPr>
              <w:pStyle w:val="TAN"/>
              <w:rPr>
                <w:rFonts w:cs="Arial"/>
                <w:szCs w:val="18"/>
              </w:rPr>
            </w:pPr>
            <w:r w:rsidRPr="00A84F3A">
              <w:rPr>
                <w:rFonts w:cs="Arial"/>
                <w:szCs w:val="18"/>
              </w:rPr>
              <w:t>NOTE 6:</w:t>
            </w:r>
            <w:r w:rsidRPr="00A84F3A">
              <w:rPr>
                <w:rFonts w:cs="Arial"/>
                <w:szCs w:val="18"/>
              </w:rPr>
              <w:tab/>
              <w:t xml:space="preserve">When UE is only permitted in a small area, </w:t>
            </w:r>
            <w:proofErr w:type="gramStart"/>
            <w:r w:rsidRPr="00A84F3A">
              <w:rPr>
                <w:rFonts w:cs="Arial"/>
                <w:szCs w:val="18"/>
              </w:rPr>
              <w:t>i.e.</w:t>
            </w:r>
            <w:proofErr w:type="gramEnd"/>
            <w:r w:rsidRPr="00A84F3A">
              <w:rPr>
                <w:rFonts w:cs="Arial"/>
                <w:szCs w:val="18"/>
              </w:rPr>
              <w:t xml:space="preserve"> the UE is forbidden in most of TAIs in the PLMN, </w:t>
            </w:r>
            <w:proofErr w:type="spellStart"/>
            <w:r w:rsidRPr="00A84F3A">
              <w:rPr>
                <w:rFonts w:cs="Arial"/>
                <w:szCs w:val="18"/>
              </w:rPr>
              <w:t>AreaCode</w:t>
            </w:r>
            <w:proofErr w:type="spellEnd"/>
            <w:r w:rsidRPr="00A84F3A">
              <w:rPr>
                <w:rFonts w:cs="Arial"/>
                <w:szCs w:val="18"/>
              </w:rPr>
              <w:t xml:space="preserve"> (e.g. "All TAIs except xxx") may be used to avoid provisioning and transferring large number of TAIs. </w:t>
            </w:r>
            <w:proofErr w:type="spellStart"/>
            <w:r w:rsidRPr="00A84F3A">
              <w:rPr>
                <w:rFonts w:cs="Arial"/>
                <w:szCs w:val="18"/>
              </w:rPr>
              <w:t>AeraCode</w:t>
            </w:r>
            <w:proofErr w:type="spellEnd"/>
            <w:r w:rsidRPr="00A84F3A">
              <w:rPr>
                <w:rFonts w:cs="Arial"/>
                <w:szCs w:val="18"/>
              </w:rPr>
              <w:t xml:space="preserve"> may be used otherwise.</w:t>
            </w:r>
          </w:p>
          <w:p w14:paraId="59D9CB94" w14:textId="77777777" w:rsidR="002A3B24" w:rsidRPr="00A84F3A" w:rsidRDefault="002A3B24" w:rsidP="002A3B24">
            <w:pPr>
              <w:pStyle w:val="TAN"/>
              <w:rPr>
                <w:rFonts w:cs="Arial"/>
                <w:szCs w:val="18"/>
              </w:rPr>
            </w:pPr>
            <w:r w:rsidRPr="00A84F3A">
              <w:rPr>
                <w:rFonts w:cs="Arial"/>
                <w:szCs w:val="18"/>
              </w:rPr>
              <w:t>NOTE 7:</w:t>
            </w:r>
            <w:r w:rsidRPr="00A84F3A">
              <w:rPr>
                <w:rFonts w:cs="Arial"/>
                <w:szCs w:val="18"/>
              </w:rPr>
              <w:tab/>
            </w:r>
            <w:proofErr w:type="spellStart"/>
            <w:r w:rsidRPr="00A84F3A">
              <w:rPr>
                <w:rFonts w:cs="Arial"/>
                <w:szCs w:val="18"/>
              </w:rPr>
              <w:t>AreaCode</w:t>
            </w:r>
            <w:proofErr w:type="spellEnd"/>
            <w:r w:rsidRPr="00A84F3A">
              <w:rPr>
                <w:rFonts w:cs="Arial"/>
                <w:szCs w:val="18"/>
              </w:rPr>
              <w:t xml:space="preserve"> for VPLMN(s) may be provisioned under agreement between operators.</w:t>
            </w:r>
          </w:p>
          <w:p w14:paraId="1363C09D" w14:textId="77777777" w:rsidR="002A3B24" w:rsidRPr="00A84F3A" w:rsidRDefault="002A3B24" w:rsidP="002A3B24">
            <w:pPr>
              <w:pStyle w:val="TAN"/>
              <w:rPr>
                <w:rFonts w:cs="Arial"/>
                <w:szCs w:val="18"/>
              </w:rPr>
            </w:pPr>
            <w:r w:rsidRPr="00A84F3A">
              <w:rPr>
                <w:rFonts w:cs="Arial"/>
                <w:szCs w:val="18"/>
              </w:rPr>
              <w:t xml:space="preserve">NOTE 8: </w:t>
            </w:r>
            <w:r w:rsidRPr="00A84F3A">
              <w:rPr>
                <w:rFonts w:cs="Arial"/>
                <w:szCs w:val="18"/>
              </w:rPr>
              <w:tab/>
              <w:t xml:space="preserve">For backward compatibility reasons the key of the map is in the format of </w:t>
            </w:r>
            <w:proofErr w:type="spellStart"/>
            <w:r w:rsidRPr="00A84F3A">
              <w:rPr>
                <w:rFonts w:cs="Arial"/>
                <w:szCs w:val="18"/>
              </w:rPr>
              <w:t>GroupId</w:t>
            </w:r>
            <w:proofErr w:type="spellEnd"/>
            <w:r w:rsidRPr="00A84F3A">
              <w:rPr>
                <w:rFonts w:cs="Arial"/>
                <w:szCs w:val="18"/>
              </w:rPr>
              <w:t>, however the used value is not associated with any semantic.</w:t>
            </w:r>
          </w:p>
          <w:p w14:paraId="74E10453" w14:textId="77777777" w:rsidR="002A3B24" w:rsidRPr="00A84F3A" w:rsidRDefault="002A3B24" w:rsidP="002A3B24">
            <w:pPr>
              <w:pStyle w:val="TAN"/>
              <w:rPr>
                <w:rFonts w:cs="Arial"/>
                <w:szCs w:val="18"/>
                <w:lang w:eastAsia="ko-KR"/>
              </w:rPr>
            </w:pPr>
            <w:r w:rsidRPr="00A84F3A">
              <w:rPr>
                <w:rFonts w:cs="Arial"/>
                <w:szCs w:val="18"/>
              </w:rPr>
              <w:t xml:space="preserve">NOTE 9: </w:t>
            </w:r>
            <w:r w:rsidRPr="00A84F3A">
              <w:rPr>
                <w:rFonts w:cs="Arial"/>
                <w:szCs w:val="18"/>
              </w:rPr>
              <w:tab/>
            </w:r>
            <w:r w:rsidRPr="00A84F3A">
              <w:rPr>
                <w:rFonts w:cs="Arial" w:hint="eastAsia"/>
                <w:szCs w:val="18"/>
                <w:lang w:eastAsia="ko-KR"/>
              </w:rPr>
              <w:t xml:space="preserve">SAT_NR is mapped with </w:t>
            </w:r>
            <w:r w:rsidRPr="00A84F3A">
              <w:rPr>
                <w:rFonts w:cs="Arial"/>
                <w:szCs w:val="18"/>
              </w:rPr>
              <w:t>"NR_LEO"</w:t>
            </w:r>
            <w:r w:rsidRPr="00A84F3A">
              <w:rPr>
                <w:rFonts w:cs="Arial" w:hint="eastAsia"/>
                <w:szCs w:val="18"/>
                <w:lang w:eastAsia="ko-KR"/>
              </w:rPr>
              <w:t xml:space="preserve">, </w:t>
            </w:r>
            <w:r w:rsidRPr="00A84F3A">
              <w:rPr>
                <w:rFonts w:cs="Arial"/>
                <w:szCs w:val="18"/>
              </w:rPr>
              <w:t>"NR_MEO"</w:t>
            </w:r>
            <w:r w:rsidRPr="00A84F3A">
              <w:rPr>
                <w:rFonts w:cs="Arial" w:hint="eastAsia"/>
                <w:szCs w:val="18"/>
                <w:lang w:eastAsia="ko-KR"/>
              </w:rPr>
              <w:t xml:space="preserve">, </w:t>
            </w:r>
            <w:r w:rsidRPr="00A84F3A">
              <w:rPr>
                <w:rFonts w:cs="Arial"/>
                <w:szCs w:val="18"/>
              </w:rPr>
              <w:t>"NR_GEO"</w:t>
            </w:r>
            <w:r w:rsidRPr="00A84F3A">
              <w:rPr>
                <w:rFonts w:cs="Arial" w:hint="eastAsia"/>
                <w:szCs w:val="18"/>
                <w:lang w:eastAsia="ko-KR"/>
              </w:rPr>
              <w:t xml:space="preserve">, or </w:t>
            </w:r>
            <w:r w:rsidRPr="00A84F3A">
              <w:rPr>
                <w:rFonts w:cs="Arial"/>
                <w:szCs w:val="18"/>
              </w:rPr>
              <w:t>"NR_OTHER_SAT"</w:t>
            </w:r>
            <w:r w:rsidRPr="00A84F3A">
              <w:rPr>
                <w:rFonts w:cs="Arial" w:hint="eastAsia"/>
                <w:szCs w:val="18"/>
                <w:lang w:eastAsia="ko-KR"/>
              </w:rPr>
              <w:t xml:space="preserve"> of </w:t>
            </w:r>
            <w:r w:rsidRPr="00A84F3A">
              <w:rPr>
                <w:rFonts w:cs="Arial"/>
                <w:szCs w:val="18"/>
                <w:lang w:eastAsia="ko-KR"/>
              </w:rPr>
              <w:t>3GPP</w:t>
            </w:r>
            <w:r w:rsidRPr="00A84F3A">
              <w:t> </w:t>
            </w:r>
            <w:r w:rsidRPr="00A84F3A">
              <w:rPr>
                <w:rFonts w:cs="Arial"/>
                <w:szCs w:val="18"/>
                <w:lang w:eastAsia="ko-KR"/>
              </w:rPr>
              <w:t>TS</w:t>
            </w:r>
            <w:r w:rsidRPr="00A84F3A">
              <w:t> </w:t>
            </w:r>
            <w:r w:rsidRPr="00A84F3A">
              <w:rPr>
                <w:rFonts w:cs="Arial"/>
                <w:szCs w:val="18"/>
                <w:lang w:eastAsia="ko-KR"/>
              </w:rPr>
              <w:t>29.571</w:t>
            </w:r>
            <w:r w:rsidRPr="00A84F3A">
              <w:t> </w:t>
            </w:r>
            <w:r w:rsidRPr="00A84F3A">
              <w:rPr>
                <w:rFonts w:cs="Arial"/>
                <w:szCs w:val="18"/>
                <w:lang w:eastAsia="ko-KR"/>
              </w:rPr>
              <w:t>[7] clause</w:t>
            </w:r>
            <w:r w:rsidRPr="00A84F3A">
              <w:t> </w:t>
            </w:r>
            <w:r w:rsidRPr="00A84F3A">
              <w:rPr>
                <w:rFonts w:cs="Arial"/>
                <w:szCs w:val="18"/>
                <w:lang w:eastAsia="ko-KR"/>
              </w:rPr>
              <w:t>5.4.3.2</w:t>
            </w:r>
            <w:r w:rsidRPr="00A84F3A">
              <w:rPr>
                <w:rFonts w:cs="Arial" w:hint="eastAsia"/>
                <w:szCs w:val="18"/>
                <w:lang w:eastAsia="ko-KR"/>
              </w:rPr>
              <w:t>.</w:t>
            </w:r>
          </w:p>
          <w:p w14:paraId="776FD451" w14:textId="77777777" w:rsidR="002A3B24" w:rsidRPr="00A84F3A" w:rsidRDefault="002A3B24" w:rsidP="002A3B24">
            <w:pPr>
              <w:pStyle w:val="TAN"/>
              <w:rPr>
                <w:rFonts w:cs="Arial"/>
                <w:szCs w:val="18"/>
              </w:rPr>
            </w:pPr>
            <w:r w:rsidRPr="00A84F3A">
              <w:rPr>
                <w:rFonts w:cs="Arial" w:hint="eastAsia"/>
                <w:szCs w:val="18"/>
                <w:lang w:eastAsia="ko-KR"/>
              </w:rPr>
              <w:t>NOTE</w:t>
            </w:r>
            <w:r w:rsidRPr="00A84F3A">
              <w:rPr>
                <w:rFonts w:cs="Arial"/>
                <w:szCs w:val="18"/>
              </w:rPr>
              <w:t xml:space="preserve"> 10: </w:t>
            </w:r>
            <w:r w:rsidRPr="00A84F3A">
              <w:rPr>
                <w:rFonts w:cs="Arial"/>
                <w:szCs w:val="18"/>
              </w:rPr>
              <w:tab/>
            </w:r>
            <w:r w:rsidRPr="00A84F3A">
              <w:rPr>
                <w:rFonts w:cs="Arial" w:hint="eastAsia"/>
                <w:szCs w:val="18"/>
                <w:lang w:eastAsia="ko-KR"/>
              </w:rPr>
              <w:t xml:space="preserve">SAT_EUTRA is mapped with </w:t>
            </w:r>
            <w:r w:rsidRPr="00A84F3A">
              <w:rPr>
                <w:rFonts w:cs="Arial"/>
                <w:szCs w:val="18"/>
              </w:rPr>
              <w:t>"WB_E_UTRAN_LEO"</w:t>
            </w:r>
            <w:r w:rsidRPr="00A84F3A">
              <w:rPr>
                <w:rFonts w:cs="Arial" w:hint="eastAsia"/>
                <w:szCs w:val="18"/>
                <w:lang w:eastAsia="ko-KR"/>
              </w:rPr>
              <w:t xml:space="preserve">, </w:t>
            </w:r>
            <w:r w:rsidRPr="00A84F3A">
              <w:rPr>
                <w:rFonts w:cs="Arial"/>
                <w:szCs w:val="18"/>
              </w:rPr>
              <w:t>"WB_E_UTRAN_MEO"</w:t>
            </w:r>
            <w:r w:rsidRPr="00A84F3A">
              <w:rPr>
                <w:rFonts w:cs="Arial" w:hint="eastAsia"/>
                <w:szCs w:val="18"/>
                <w:lang w:eastAsia="ko-KR"/>
              </w:rPr>
              <w:t xml:space="preserve">, </w:t>
            </w:r>
            <w:r w:rsidRPr="00A84F3A">
              <w:rPr>
                <w:rFonts w:cs="Arial"/>
                <w:szCs w:val="18"/>
              </w:rPr>
              <w:t>"WB_E_UTRAN_GEO"</w:t>
            </w:r>
            <w:r w:rsidRPr="00A84F3A">
              <w:rPr>
                <w:rFonts w:cs="Arial" w:hint="eastAsia"/>
                <w:szCs w:val="18"/>
                <w:lang w:eastAsia="ko-KR"/>
              </w:rPr>
              <w:t xml:space="preserve">, </w:t>
            </w:r>
            <w:r w:rsidRPr="00A84F3A">
              <w:rPr>
                <w:rFonts w:cs="Arial"/>
                <w:szCs w:val="18"/>
              </w:rPr>
              <w:t>"WB_E_UTRAN_OTHERSAT"</w:t>
            </w:r>
            <w:r w:rsidRPr="00A84F3A">
              <w:rPr>
                <w:rFonts w:cs="Arial" w:hint="eastAsia"/>
                <w:szCs w:val="18"/>
                <w:lang w:eastAsia="ko-KR"/>
              </w:rPr>
              <w:t xml:space="preserve">, </w:t>
            </w:r>
            <w:r w:rsidRPr="00A84F3A">
              <w:rPr>
                <w:rFonts w:cs="Arial"/>
                <w:szCs w:val="18"/>
              </w:rPr>
              <w:t>"</w:t>
            </w:r>
            <w:r w:rsidRPr="00A84F3A">
              <w:rPr>
                <w:rFonts w:cs="Arial" w:hint="eastAsia"/>
                <w:szCs w:val="18"/>
                <w:lang w:eastAsia="ko-KR"/>
              </w:rPr>
              <w:t>NB_IOT_LEO</w:t>
            </w:r>
            <w:r w:rsidRPr="00A84F3A">
              <w:rPr>
                <w:rFonts w:cs="Arial"/>
                <w:szCs w:val="18"/>
              </w:rPr>
              <w:t>"</w:t>
            </w:r>
            <w:r w:rsidRPr="00A84F3A">
              <w:rPr>
                <w:rFonts w:cs="Arial" w:hint="eastAsia"/>
                <w:szCs w:val="18"/>
                <w:lang w:eastAsia="ko-KR"/>
              </w:rPr>
              <w:t xml:space="preserve">, </w:t>
            </w:r>
            <w:r w:rsidRPr="00A84F3A">
              <w:rPr>
                <w:rFonts w:cs="Arial"/>
                <w:szCs w:val="18"/>
              </w:rPr>
              <w:t>"</w:t>
            </w:r>
            <w:r w:rsidRPr="00A84F3A">
              <w:rPr>
                <w:rFonts w:cs="Arial" w:hint="eastAsia"/>
                <w:szCs w:val="18"/>
                <w:lang w:eastAsia="ko-KR"/>
              </w:rPr>
              <w:t>NB_IOT_MEO</w:t>
            </w:r>
            <w:r w:rsidRPr="00A84F3A">
              <w:rPr>
                <w:rFonts w:cs="Arial"/>
                <w:szCs w:val="18"/>
              </w:rPr>
              <w:t>"</w:t>
            </w:r>
            <w:r w:rsidRPr="00A84F3A">
              <w:rPr>
                <w:rFonts w:cs="Arial" w:hint="eastAsia"/>
                <w:szCs w:val="18"/>
                <w:lang w:eastAsia="ko-KR"/>
              </w:rPr>
              <w:t xml:space="preserve">, </w:t>
            </w:r>
            <w:r w:rsidRPr="00A84F3A">
              <w:rPr>
                <w:rFonts w:cs="Arial"/>
                <w:szCs w:val="18"/>
              </w:rPr>
              <w:t>"</w:t>
            </w:r>
            <w:r w:rsidRPr="00A84F3A">
              <w:rPr>
                <w:rFonts w:cs="Arial" w:hint="eastAsia"/>
                <w:szCs w:val="18"/>
                <w:lang w:eastAsia="ko-KR"/>
              </w:rPr>
              <w:t>NB_IOT_GEO</w:t>
            </w:r>
            <w:r w:rsidRPr="00A84F3A">
              <w:rPr>
                <w:rFonts w:cs="Arial"/>
                <w:szCs w:val="18"/>
              </w:rPr>
              <w:t>"</w:t>
            </w:r>
            <w:r w:rsidRPr="00A84F3A">
              <w:rPr>
                <w:rFonts w:cs="Arial" w:hint="eastAsia"/>
                <w:szCs w:val="18"/>
                <w:lang w:eastAsia="ko-KR"/>
              </w:rPr>
              <w:t xml:space="preserve"> or </w:t>
            </w:r>
            <w:r w:rsidRPr="00A84F3A">
              <w:rPr>
                <w:rFonts w:cs="Arial"/>
                <w:szCs w:val="18"/>
              </w:rPr>
              <w:t>"</w:t>
            </w:r>
            <w:r w:rsidRPr="00A84F3A">
              <w:rPr>
                <w:rFonts w:cs="Arial" w:hint="eastAsia"/>
                <w:szCs w:val="18"/>
                <w:lang w:eastAsia="ko-KR"/>
              </w:rPr>
              <w:t>NB_IOT_OTHERSAT</w:t>
            </w:r>
            <w:r w:rsidRPr="00A84F3A">
              <w:rPr>
                <w:rFonts w:cs="Arial"/>
                <w:szCs w:val="18"/>
              </w:rPr>
              <w:t>"</w:t>
            </w:r>
            <w:r w:rsidRPr="00A84F3A">
              <w:rPr>
                <w:rFonts w:cs="Arial" w:hint="eastAsia"/>
                <w:szCs w:val="18"/>
                <w:lang w:eastAsia="ko-KR"/>
              </w:rPr>
              <w:t xml:space="preserve"> of </w:t>
            </w:r>
            <w:r w:rsidRPr="00A84F3A">
              <w:rPr>
                <w:rFonts w:cs="Arial"/>
                <w:szCs w:val="18"/>
                <w:lang w:eastAsia="ko-KR"/>
              </w:rPr>
              <w:t>3GPP</w:t>
            </w:r>
            <w:r w:rsidRPr="00A84F3A">
              <w:t> </w:t>
            </w:r>
            <w:r w:rsidRPr="00A84F3A">
              <w:rPr>
                <w:rFonts w:cs="Arial"/>
                <w:szCs w:val="18"/>
                <w:lang w:eastAsia="ko-KR"/>
              </w:rPr>
              <w:t>TS</w:t>
            </w:r>
            <w:r w:rsidRPr="00A84F3A">
              <w:t> </w:t>
            </w:r>
            <w:r w:rsidRPr="00A84F3A">
              <w:rPr>
                <w:rFonts w:cs="Arial"/>
                <w:szCs w:val="18"/>
                <w:lang w:eastAsia="ko-KR"/>
              </w:rPr>
              <w:t>29.571</w:t>
            </w:r>
            <w:r w:rsidRPr="00A84F3A">
              <w:t> </w:t>
            </w:r>
            <w:r w:rsidRPr="00A84F3A">
              <w:rPr>
                <w:rFonts w:cs="Arial"/>
                <w:szCs w:val="18"/>
                <w:lang w:eastAsia="ko-KR"/>
              </w:rPr>
              <w:t>[7] clause</w:t>
            </w:r>
            <w:r w:rsidRPr="00A84F3A">
              <w:t> </w:t>
            </w:r>
            <w:r w:rsidRPr="00A84F3A">
              <w:rPr>
                <w:rFonts w:cs="Arial"/>
                <w:szCs w:val="18"/>
                <w:lang w:eastAsia="ko-KR"/>
              </w:rPr>
              <w:t>5.4.3.2</w:t>
            </w:r>
            <w:r w:rsidRPr="00A84F3A">
              <w:rPr>
                <w:rFonts w:cs="Arial" w:hint="eastAsia"/>
                <w:szCs w:val="18"/>
                <w:lang w:eastAsia="ko-KR"/>
              </w:rPr>
              <w:t>.</w:t>
            </w:r>
          </w:p>
          <w:p w14:paraId="1831247C" w14:textId="77777777" w:rsidR="002A3B24" w:rsidRPr="00A84F3A" w:rsidRDefault="002A3B24" w:rsidP="002A3B2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05162AB" w14:textId="77777777" w:rsidR="002A3B24" w:rsidRPr="00A84F3A" w:rsidRDefault="002A3B24" w:rsidP="002A3B24">
            <w:pPr>
              <w:pStyle w:val="TAN"/>
            </w:pPr>
          </w:p>
        </w:tc>
      </w:tr>
    </w:tbl>
    <w:p w14:paraId="4F8D0B1E" w14:textId="77777777" w:rsidR="003F4D95" w:rsidRPr="00A84F3A" w:rsidRDefault="003F4D95" w:rsidP="003F4D95"/>
    <w:p w14:paraId="26F89C84" w14:textId="56D383C4" w:rsidR="00076445" w:rsidRPr="00A84F3A" w:rsidRDefault="00076445" w:rsidP="00076445">
      <w:pPr>
        <w:pStyle w:val="CRSeparator"/>
      </w:pPr>
      <w:r w:rsidRPr="00A84F3A">
        <w:t>==============Next change==============</w:t>
      </w:r>
    </w:p>
    <w:p w14:paraId="4D7BF4FD" w14:textId="77777777" w:rsidR="003F4D95" w:rsidRPr="00A84F3A" w:rsidRDefault="003F4D95" w:rsidP="003F4D95">
      <w:pPr>
        <w:pStyle w:val="Heading1"/>
      </w:pPr>
      <w:bookmarkStart w:id="15" w:name="_Toc11338878"/>
      <w:bookmarkStart w:id="16" w:name="_Toc27585639"/>
      <w:bookmarkStart w:id="17" w:name="_Toc36457662"/>
      <w:bookmarkStart w:id="18" w:name="_Toc45028581"/>
      <w:bookmarkStart w:id="19" w:name="_Toc45029416"/>
      <w:bookmarkStart w:id="20" w:name="_Toc67682190"/>
      <w:bookmarkStart w:id="21" w:name="_Toc217997880"/>
      <w:bookmarkStart w:id="22" w:name="_Hlk175572584"/>
      <w:r w:rsidRPr="00A84F3A">
        <w:t>A.2</w:t>
      </w:r>
      <w:r w:rsidRPr="00A84F3A">
        <w:tab/>
      </w:r>
      <w:proofErr w:type="spellStart"/>
      <w:r w:rsidRPr="00A84F3A">
        <w:t>Nudm_SDM</w:t>
      </w:r>
      <w:proofErr w:type="spellEnd"/>
      <w:r w:rsidRPr="00A84F3A">
        <w:t xml:space="preserve"> API</w:t>
      </w:r>
      <w:bookmarkEnd w:id="15"/>
      <w:bookmarkEnd w:id="16"/>
      <w:bookmarkEnd w:id="17"/>
      <w:bookmarkEnd w:id="18"/>
      <w:bookmarkEnd w:id="19"/>
      <w:bookmarkEnd w:id="20"/>
      <w:bookmarkEnd w:id="21"/>
    </w:p>
    <w:p w14:paraId="277269C6" w14:textId="77777777" w:rsidR="003F4D95" w:rsidRPr="00A84F3A" w:rsidRDefault="003F4D95" w:rsidP="003F4D95">
      <w:pPr>
        <w:pStyle w:val="PL"/>
      </w:pPr>
      <w:r w:rsidRPr="00A84F3A">
        <w:t>openapi: 3.0.0</w:t>
      </w:r>
    </w:p>
    <w:p w14:paraId="6B509EED" w14:textId="77777777" w:rsidR="003F4D95" w:rsidRPr="00A84F3A" w:rsidRDefault="003F4D95" w:rsidP="003F4D95">
      <w:pPr>
        <w:pStyle w:val="PL"/>
      </w:pPr>
    </w:p>
    <w:p w14:paraId="0EEDEDAD" w14:textId="77777777" w:rsidR="003F4D95" w:rsidRPr="00A84F3A" w:rsidRDefault="003F4D95" w:rsidP="003F4D95">
      <w:pPr>
        <w:pStyle w:val="PL"/>
      </w:pPr>
      <w:r w:rsidRPr="00A84F3A">
        <w:t>info:</w:t>
      </w:r>
    </w:p>
    <w:p w14:paraId="58C3B7D3" w14:textId="77777777" w:rsidR="003F4D95" w:rsidRPr="00A84F3A" w:rsidRDefault="003F4D95" w:rsidP="003F4D95">
      <w:pPr>
        <w:pStyle w:val="PL"/>
      </w:pPr>
      <w:r w:rsidRPr="00A84F3A">
        <w:t xml:space="preserve">  version: '2.4.0'</w:t>
      </w:r>
    </w:p>
    <w:p w14:paraId="676FF969" w14:textId="77777777" w:rsidR="003F4D95" w:rsidRPr="00A84F3A" w:rsidRDefault="003F4D95" w:rsidP="003F4D95">
      <w:pPr>
        <w:pStyle w:val="PL"/>
      </w:pPr>
      <w:r w:rsidRPr="00A84F3A">
        <w:t xml:space="preserve">  title: 'Nudm_SDM'</w:t>
      </w:r>
    </w:p>
    <w:p w14:paraId="4DC0103A" w14:textId="77777777" w:rsidR="003F4D95" w:rsidRPr="00A84F3A" w:rsidRDefault="003F4D95" w:rsidP="003F4D95">
      <w:pPr>
        <w:pStyle w:val="PL"/>
      </w:pPr>
      <w:r w:rsidRPr="00A84F3A">
        <w:t xml:space="preserve">  description: |</w:t>
      </w:r>
    </w:p>
    <w:p w14:paraId="5C3B6E2A" w14:textId="77777777" w:rsidR="003F4D95" w:rsidRPr="00A84F3A" w:rsidRDefault="003F4D95" w:rsidP="003F4D95">
      <w:pPr>
        <w:pStyle w:val="PL"/>
      </w:pPr>
      <w:r w:rsidRPr="00A84F3A">
        <w:t xml:space="preserve">    Nudm Subscriber Data Management Service.  </w:t>
      </w:r>
    </w:p>
    <w:p w14:paraId="6EFE2D14" w14:textId="77777777" w:rsidR="003F4D95" w:rsidRPr="00A84F3A" w:rsidRDefault="003F4D95" w:rsidP="003F4D95">
      <w:pPr>
        <w:pStyle w:val="PL"/>
      </w:pPr>
      <w:r w:rsidRPr="00A84F3A">
        <w:t xml:space="preserve">    © 2025, 3GPP Organizational Partners (ARIB, ATIS, CCSA, ETSI, TSDSI, TTA, TTC).  </w:t>
      </w:r>
    </w:p>
    <w:p w14:paraId="281440B8" w14:textId="77777777" w:rsidR="003F4D95" w:rsidRPr="00A84F3A" w:rsidRDefault="003F4D95" w:rsidP="003F4D95">
      <w:pPr>
        <w:pStyle w:val="PL"/>
      </w:pPr>
      <w:r w:rsidRPr="00A84F3A">
        <w:t xml:space="preserve">    All rights reserved.</w:t>
      </w:r>
    </w:p>
    <w:p w14:paraId="2C038E6A" w14:textId="77777777" w:rsidR="003F4D95" w:rsidRPr="00A84F3A" w:rsidRDefault="003F4D95" w:rsidP="003F4D95">
      <w:pPr>
        <w:pStyle w:val="PL"/>
        <w:rPr>
          <w:lang w:val="en-US"/>
        </w:rPr>
      </w:pPr>
    </w:p>
    <w:p w14:paraId="1F7B3B7F" w14:textId="77777777" w:rsidR="003F4D95" w:rsidRPr="00A84F3A" w:rsidRDefault="003F4D95" w:rsidP="003F4D95">
      <w:pPr>
        <w:pStyle w:val="PL"/>
        <w:rPr>
          <w:lang w:val="en-US"/>
        </w:rPr>
      </w:pPr>
      <w:r w:rsidRPr="00A84F3A">
        <w:rPr>
          <w:lang w:val="en-US"/>
        </w:rPr>
        <w:t>externalDocs:</w:t>
      </w:r>
    </w:p>
    <w:p w14:paraId="55A63972" w14:textId="77777777" w:rsidR="003F4D95" w:rsidRPr="00A84F3A" w:rsidRDefault="003F4D95" w:rsidP="003F4D95">
      <w:pPr>
        <w:pStyle w:val="PL"/>
        <w:rPr>
          <w:lang w:val="en-US"/>
        </w:rPr>
      </w:pPr>
      <w:r w:rsidRPr="00A84F3A">
        <w:rPr>
          <w:lang w:val="en-US"/>
        </w:rPr>
        <w:t xml:space="preserve">  description: 3GPP TS 29.503 Unified Data Management Services, version 19.5.0</w:t>
      </w:r>
    </w:p>
    <w:p w14:paraId="64F6C119" w14:textId="77777777" w:rsidR="003F4D95" w:rsidRPr="00A84F3A" w:rsidRDefault="003F4D95" w:rsidP="003F4D95">
      <w:pPr>
        <w:pStyle w:val="PL"/>
        <w:rPr>
          <w:lang w:val="en-US"/>
        </w:rPr>
      </w:pPr>
      <w:r w:rsidRPr="00A84F3A">
        <w:rPr>
          <w:lang w:val="en-US"/>
        </w:rPr>
        <w:t xml:space="preserve">  url: 'https://www.3gpp.org/ftp/Specs/archive/29_series/29.503/'</w:t>
      </w:r>
    </w:p>
    <w:p w14:paraId="695AD17E" w14:textId="77777777" w:rsidR="003F4D95" w:rsidRPr="00A84F3A" w:rsidRDefault="003F4D95" w:rsidP="003F4D95">
      <w:pPr>
        <w:pStyle w:val="PL"/>
      </w:pPr>
    </w:p>
    <w:bookmarkEnd w:id="22"/>
    <w:p w14:paraId="5C23C0D0" w14:textId="77777777" w:rsidR="003F4D95" w:rsidRPr="00A84F3A" w:rsidRDefault="003F4D95" w:rsidP="003F4D95">
      <w:pPr>
        <w:pStyle w:val="PL"/>
      </w:pPr>
      <w:r w:rsidRPr="00A84F3A">
        <w:t>servers:</w:t>
      </w:r>
    </w:p>
    <w:p w14:paraId="62A8D6EF" w14:textId="77777777" w:rsidR="003F4D95" w:rsidRPr="00A84F3A" w:rsidRDefault="003F4D95" w:rsidP="003F4D95">
      <w:pPr>
        <w:pStyle w:val="PL"/>
      </w:pPr>
      <w:r w:rsidRPr="00A84F3A">
        <w:t xml:space="preserve">  - url: '{apiRoot}/nudm-sdm/v2'</w:t>
      </w:r>
    </w:p>
    <w:p w14:paraId="024A73D5" w14:textId="77777777" w:rsidR="003F4D95" w:rsidRPr="00A84F3A" w:rsidRDefault="003F4D95" w:rsidP="003F4D95">
      <w:pPr>
        <w:pStyle w:val="PL"/>
      </w:pPr>
      <w:r w:rsidRPr="00A84F3A">
        <w:t xml:space="preserve">    variables:</w:t>
      </w:r>
    </w:p>
    <w:p w14:paraId="7D4A6028" w14:textId="77777777" w:rsidR="003F4D95" w:rsidRPr="00A84F3A" w:rsidRDefault="003F4D95" w:rsidP="003F4D95">
      <w:pPr>
        <w:pStyle w:val="PL"/>
      </w:pPr>
      <w:r w:rsidRPr="00A84F3A">
        <w:t xml:space="preserve">      apiRoot:</w:t>
      </w:r>
    </w:p>
    <w:p w14:paraId="2957DE10" w14:textId="77777777" w:rsidR="003F4D95" w:rsidRPr="00A84F3A" w:rsidRDefault="003F4D95" w:rsidP="003F4D95">
      <w:pPr>
        <w:pStyle w:val="PL"/>
      </w:pPr>
      <w:r w:rsidRPr="00A84F3A">
        <w:t xml:space="preserve">        default: https://example.com</w:t>
      </w:r>
    </w:p>
    <w:p w14:paraId="2AEEDC36" w14:textId="77777777" w:rsidR="003F4D95" w:rsidRPr="00A84F3A" w:rsidRDefault="003F4D95" w:rsidP="003F4D95">
      <w:pPr>
        <w:pStyle w:val="PL"/>
      </w:pPr>
      <w:r w:rsidRPr="00A84F3A">
        <w:t xml:space="preserve">        description: apiRoot as defined in clause 4.4 of 3GPP TS 29.501.</w:t>
      </w:r>
    </w:p>
    <w:p w14:paraId="2882D9A3" w14:textId="77777777" w:rsidR="003F4D95" w:rsidRPr="00A84F3A" w:rsidRDefault="003F4D95" w:rsidP="003F4D95">
      <w:pPr>
        <w:pStyle w:val="PL"/>
      </w:pPr>
    </w:p>
    <w:p w14:paraId="3EE409C6" w14:textId="77777777" w:rsidR="003F4D95" w:rsidRPr="00A84F3A" w:rsidRDefault="003F4D95" w:rsidP="003F4D95">
      <w:pPr>
        <w:pStyle w:val="PL"/>
        <w:rPr>
          <w:lang w:val="en-US"/>
        </w:rPr>
      </w:pPr>
      <w:r w:rsidRPr="00A84F3A">
        <w:rPr>
          <w:lang w:val="en-US"/>
        </w:rPr>
        <w:t>security:</w:t>
      </w:r>
    </w:p>
    <w:p w14:paraId="4D57B650" w14:textId="77777777" w:rsidR="003F4D95" w:rsidRPr="00A84F3A" w:rsidRDefault="003F4D95" w:rsidP="003F4D95">
      <w:pPr>
        <w:pStyle w:val="PL"/>
        <w:rPr>
          <w:lang w:val="en-US"/>
        </w:rPr>
      </w:pPr>
      <w:r w:rsidRPr="00A84F3A">
        <w:rPr>
          <w:lang w:val="en-US"/>
        </w:rPr>
        <w:t xml:space="preserve">  - oAuth2ClientCredentials:</w:t>
      </w:r>
    </w:p>
    <w:p w14:paraId="38F9FC8C" w14:textId="77777777" w:rsidR="003F4D95" w:rsidRPr="00A84F3A" w:rsidRDefault="003F4D95" w:rsidP="003F4D95">
      <w:pPr>
        <w:pStyle w:val="PL"/>
        <w:rPr>
          <w:lang w:val="en-US"/>
        </w:rPr>
      </w:pPr>
      <w:r w:rsidRPr="00A84F3A">
        <w:rPr>
          <w:lang w:val="en-US"/>
        </w:rPr>
        <w:t xml:space="preserve">    - nudm-sdm</w:t>
      </w:r>
    </w:p>
    <w:p w14:paraId="695A4665" w14:textId="77777777" w:rsidR="003F4D95" w:rsidRPr="00A84F3A" w:rsidRDefault="003F4D95" w:rsidP="003F4D95">
      <w:pPr>
        <w:pStyle w:val="PL"/>
        <w:rPr>
          <w:lang w:val="en-US"/>
        </w:rPr>
      </w:pPr>
      <w:r w:rsidRPr="00A84F3A">
        <w:rPr>
          <w:lang w:val="en-US"/>
        </w:rPr>
        <w:lastRenderedPageBreak/>
        <w:t xml:space="preserve">  - {}</w:t>
      </w:r>
    </w:p>
    <w:p w14:paraId="204C00A5" w14:textId="77777777" w:rsidR="003F4D95" w:rsidRPr="00A84F3A" w:rsidRDefault="003F4D95" w:rsidP="003F4D95">
      <w:pPr>
        <w:pStyle w:val="CRSeparator"/>
        <w:jc w:val="left"/>
      </w:pPr>
    </w:p>
    <w:p w14:paraId="4F32D1FC" w14:textId="3EA1E589" w:rsidR="003F4D95" w:rsidRPr="00A84F3A" w:rsidRDefault="003F4D95" w:rsidP="003F4D95">
      <w:pPr>
        <w:pStyle w:val="CRSeparator"/>
        <w:jc w:val="left"/>
        <w:rPr>
          <w:rFonts w:ascii="Courier New" w:hAnsi="Courier New"/>
          <w:noProof/>
          <w:color w:val="FF0000"/>
          <w:sz w:val="16"/>
          <w:szCs w:val="20"/>
        </w:rPr>
      </w:pPr>
      <w:r w:rsidRPr="00A84F3A">
        <w:rPr>
          <w:rFonts w:ascii="Courier New" w:hAnsi="Courier New"/>
          <w:noProof/>
          <w:color w:val="FF0000"/>
          <w:sz w:val="16"/>
          <w:szCs w:val="20"/>
        </w:rPr>
        <w:t>---------------skipped for clarity---------------</w:t>
      </w:r>
    </w:p>
    <w:p w14:paraId="7A98A82A" w14:textId="77777777" w:rsidR="003F4D95" w:rsidRPr="00A84F3A" w:rsidRDefault="003F4D95" w:rsidP="003F4D95">
      <w:pPr>
        <w:pStyle w:val="PL"/>
      </w:pPr>
      <w:r w:rsidRPr="00A84F3A">
        <w:t xml:space="preserve">    AccessAndMobilitySubscriptionData:</w:t>
      </w:r>
    </w:p>
    <w:p w14:paraId="4D785C4D" w14:textId="77777777" w:rsidR="003F4D95" w:rsidRPr="00A84F3A" w:rsidRDefault="003F4D95" w:rsidP="003F4D95">
      <w:pPr>
        <w:pStyle w:val="PL"/>
      </w:pPr>
      <w:r w:rsidRPr="00A84F3A">
        <w:t xml:space="preserve">      description: Access and Mobility Subscription Data</w:t>
      </w:r>
    </w:p>
    <w:p w14:paraId="1D79D85B" w14:textId="77777777" w:rsidR="003F4D95" w:rsidRPr="00A84F3A" w:rsidRDefault="003F4D95" w:rsidP="003F4D95">
      <w:pPr>
        <w:pStyle w:val="PL"/>
      </w:pPr>
      <w:r w:rsidRPr="00A84F3A">
        <w:t xml:space="preserve">      type: object</w:t>
      </w:r>
    </w:p>
    <w:p w14:paraId="666DE17D" w14:textId="77777777" w:rsidR="003F4D95" w:rsidRPr="00A84F3A" w:rsidRDefault="003F4D95" w:rsidP="003F4D95">
      <w:pPr>
        <w:pStyle w:val="PL"/>
      </w:pPr>
      <w:r w:rsidRPr="00A84F3A">
        <w:t xml:space="preserve">      properties:</w:t>
      </w:r>
    </w:p>
    <w:p w14:paraId="20706EB9" w14:textId="77777777" w:rsidR="003F4D95" w:rsidRPr="00A84F3A" w:rsidRDefault="003F4D95" w:rsidP="003F4D95">
      <w:pPr>
        <w:pStyle w:val="PL"/>
      </w:pPr>
      <w:r w:rsidRPr="00A84F3A">
        <w:t xml:space="preserve">        supportedFeatures:</w:t>
      </w:r>
    </w:p>
    <w:p w14:paraId="145481C8" w14:textId="77777777" w:rsidR="003F4D95" w:rsidRPr="00A84F3A" w:rsidRDefault="003F4D95" w:rsidP="003F4D95">
      <w:pPr>
        <w:pStyle w:val="PL"/>
      </w:pPr>
      <w:r w:rsidRPr="00A84F3A">
        <w:t xml:space="preserve">          $ref: 'TS29571_CommonData.yaml#/components/schemas/SupportedFeatures'</w:t>
      </w:r>
    </w:p>
    <w:p w14:paraId="09038F94" w14:textId="77777777" w:rsidR="003F4D95" w:rsidRPr="00A84F3A" w:rsidRDefault="003F4D95" w:rsidP="003F4D95">
      <w:pPr>
        <w:pStyle w:val="PL"/>
      </w:pPr>
      <w:r w:rsidRPr="00A84F3A">
        <w:t xml:space="preserve">        gpsis:</w:t>
      </w:r>
    </w:p>
    <w:p w14:paraId="68A7E3E6" w14:textId="77777777" w:rsidR="003F4D95" w:rsidRPr="00A84F3A" w:rsidRDefault="003F4D95" w:rsidP="003F4D95">
      <w:pPr>
        <w:pStyle w:val="PL"/>
      </w:pPr>
      <w:r w:rsidRPr="00A84F3A">
        <w:t xml:space="preserve">          type: array</w:t>
      </w:r>
    </w:p>
    <w:p w14:paraId="0BDEE52B" w14:textId="77777777" w:rsidR="003F4D95" w:rsidRPr="00A84F3A" w:rsidRDefault="003F4D95" w:rsidP="003F4D95">
      <w:pPr>
        <w:pStyle w:val="PL"/>
      </w:pPr>
      <w:r w:rsidRPr="00A84F3A">
        <w:t xml:space="preserve">          items:</w:t>
      </w:r>
    </w:p>
    <w:p w14:paraId="010A6AB5" w14:textId="77777777" w:rsidR="003F4D95" w:rsidRPr="00A84F3A" w:rsidRDefault="003F4D95" w:rsidP="003F4D95">
      <w:pPr>
        <w:pStyle w:val="PL"/>
      </w:pPr>
      <w:r w:rsidRPr="00A84F3A">
        <w:t xml:space="preserve">            $ref: 'TS29571_CommonData.yaml#/components/schemas/Gpsi'</w:t>
      </w:r>
    </w:p>
    <w:p w14:paraId="07AC4B31" w14:textId="77777777" w:rsidR="003F4D95" w:rsidRPr="00A84F3A" w:rsidRDefault="003F4D95" w:rsidP="003F4D95">
      <w:pPr>
        <w:pStyle w:val="PL"/>
      </w:pPr>
      <w:r w:rsidRPr="00A84F3A">
        <w:t xml:space="preserve">        hssGroupId:</w:t>
      </w:r>
    </w:p>
    <w:p w14:paraId="77CD5B6F" w14:textId="77777777" w:rsidR="003F4D95" w:rsidRPr="00A84F3A" w:rsidRDefault="003F4D95" w:rsidP="003F4D95">
      <w:pPr>
        <w:pStyle w:val="PL"/>
      </w:pPr>
      <w:r w:rsidRPr="00A84F3A">
        <w:t xml:space="preserve">          $ref: 'TS29571_CommonData.yaml#/components/schemas/NfGroupId'</w:t>
      </w:r>
    </w:p>
    <w:p w14:paraId="1C39A55A" w14:textId="77777777" w:rsidR="003F4D95" w:rsidRPr="00A84F3A" w:rsidRDefault="003F4D95" w:rsidP="003F4D95">
      <w:pPr>
        <w:pStyle w:val="PL"/>
      </w:pPr>
      <w:r w:rsidRPr="00A84F3A">
        <w:t xml:space="preserve">        internalGroupIds:</w:t>
      </w:r>
    </w:p>
    <w:p w14:paraId="6A893ED7" w14:textId="77777777" w:rsidR="003F4D95" w:rsidRPr="00A84F3A" w:rsidRDefault="003F4D95" w:rsidP="003F4D95">
      <w:pPr>
        <w:pStyle w:val="PL"/>
      </w:pPr>
      <w:r w:rsidRPr="00A84F3A">
        <w:t xml:space="preserve">          type: array</w:t>
      </w:r>
    </w:p>
    <w:p w14:paraId="2E3CB372" w14:textId="77777777" w:rsidR="003F4D95" w:rsidRPr="00A84F3A" w:rsidRDefault="003F4D95" w:rsidP="003F4D95">
      <w:pPr>
        <w:pStyle w:val="PL"/>
      </w:pPr>
      <w:r w:rsidRPr="00A84F3A">
        <w:t xml:space="preserve">          items:</w:t>
      </w:r>
    </w:p>
    <w:p w14:paraId="69BCE11F" w14:textId="77777777" w:rsidR="003F4D95" w:rsidRPr="00A84F3A" w:rsidRDefault="003F4D95" w:rsidP="003F4D95">
      <w:pPr>
        <w:pStyle w:val="PL"/>
      </w:pPr>
      <w:r w:rsidRPr="00A84F3A">
        <w:t xml:space="preserve">            $ref: 'TS29571_CommonData.yaml#/components/schemas/GroupId'</w:t>
      </w:r>
    </w:p>
    <w:p w14:paraId="0E1551C2" w14:textId="77777777" w:rsidR="003F4D95" w:rsidRPr="00A84F3A" w:rsidRDefault="003F4D95" w:rsidP="003F4D95">
      <w:pPr>
        <w:pStyle w:val="PL"/>
      </w:pPr>
      <w:r w:rsidRPr="00A84F3A">
        <w:t xml:space="preserve">          minItems: 1</w:t>
      </w:r>
    </w:p>
    <w:p w14:paraId="62EE3DBD" w14:textId="77777777" w:rsidR="003F4D95" w:rsidRPr="00A84F3A" w:rsidRDefault="003F4D95" w:rsidP="003F4D95">
      <w:pPr>
        <w:pStyle w:val="PL"/>
      </w:pPr>
      <w:r w:rsidRPr="00A84F3A">
        <w:t xml:space="preserve">        sharedVnGroupDataIds:</w:t>
      </w:r>
    </w:p>
    <w:p w14:paraId="68C379B0" w14:textId="77777777" w:rsidR="003F4D95" w:rsidRPr="00A84F3A" w:rsidRDefault="003F4D95" w:rsidP="003F4D95">
      <w:pPr>
        <w:pStyle w:val="PL"/>
      </w:pPr>
      <w:r w:rsidRPr="00A84F3A">
        <w:t xml:space="preserve">          description: A map(list of key-value pairs) where </w:t>
      </w:r>
      <w:r w:rsidRPr="00A84F3A">
        <w:rPr>
          <w:rFonts w:cs="Arial"/>
          <w:szCs w:val="18"/>
        </w:rPr>
        <w:t xml:space="preserve">GroupId </w:t>
      </w:r>
      <w:r w:rsidRPr="00A84F3A">
        <w:t>serves as key of SharedDataId</w:t>
      </w:r>
    </w:p>
    <w:p w14:paraId="2E2042B5" w14:textId="77777777" w:rsidR="003F4D95" w:rsidRPr="00A84F3A" w:rsidRDefault="003F4D95" w:rsidP="003F4D95">
      <w:pPr>
        <w:pStyle w:val="PL"/>
      </w:pPr>
      <w:r w:rsidRPr="00A84F3A">
        <w:t xml:space="preserve">          type: object</w:t>
      </w:r>
    </w:p>
    <w:p w14:paraId="26ABF791" w14:textId="77777777" w:rsidR="003F4D95" w:rsidRPr="00A84F3A" w:rsidRDefault="003F4D95" w:rsidP="003F4D95">
      <w:pPr>
        <w:pStyle w:val="PL"/>
      </w:pPr>
      <w:r w:rsidRPr="00A84F3A">
        <w:t xml:space="preserve">          additionalProperties:</w:t>
      </w:r>
    </w:p>
    <w:p w14:paraId="2E45390A" w14:textId="77777777" w:rsidR="003F4D95" w:rsidRPr="00A84F3A" w:rsidRDefault="003F4D95" w:rsidP="003F4D95">
      <w:pPr>
        <w:pStyle w:val="PL"/>
      </w:pPr>
      <w:r w:rsidRPr="00A84F3A">
        <w:t xml:space="preserve">            $ref: '#/components/schemas/SharedDataId'</w:t>
      </w:r>
    </w:p>
    <w:p w14:paraId="30A9F36D" w14:textId="77777777" w:rsidR="003F4D95" w:rsidRPr="00A84F3A" w:rsidRDefault="003F4D95" w:rsidP="003F4D95">
      <w:pPr>
        <w:pStyle w:val="PL"/>
      </w:pPr>
      <w:r w:rsidRPr="00A84F3A">
        <w:t xml:space="preserve">          minProperties: 1</w:t>
      </w:r>
    </w:p>
    <w:p w14:paraId="02EC5852" w14:textId="77777777" w:rsidR="003F4D95" w:rsidRPr="00A84F3A" w:rsidRDefault="003F4D95" w:rsidP="003F4D95">
      <w:pPr>
        <w:pStyle w:val="PL"/>
      </w:pPr>
      <w:r w:rsidRPr="00A84F3A">
        <w:t xml:space="preserve">        subscribedUeAmbr:</w:t>
      </w:r>
    </w:p>
    <w:p w14:paraId="4004EC59" w14:textId="77777777" w:rsidR="003F4D95" w:rsidRPr="00A84F3A" w:rsidRDefault="003F4D95" w:rsidP="003F4D95">
      <w:pPr>
        <w:pStyle w:val="PL"/>
      </w:pPr>
      <w:r w:rsidRPr="00A84F3A">
        <w:t xml:space="preserve">          $ref: 'TS29571_CommonData.yaml#/components/schemas/AmbrRm'</w:t>
      </w:r>
    </w:p>
    <w:p w14:paraId="17EBF2C5" w14:textId="77777777" w:rsidR="003F4D95" w:rsidRPr="00A84F3A" w:rsidRDefault="003F4D95" w:rsidP="003F4D95">
      <w:pPr>
        <w:pStyle w:val="PL"/>
      </w:pPr>
      <w:r w:rsidRPr="00A84F3A">
        <w:t xml:space="preserve">        nssai:</w:t>
      </w:r>
    </w:p>
    <w:p w14:paraId="51CD3147" w14:textId="77777777" w:rsidR="003F4D95" w:rsidRPr="00A84F3A" w:rsidRDefault="003F4D95" w:rsidP="003F4D95">
      <w:pPr>
        <w:pStyle w:val="PL"/>
        <w:rPr>
          <w:lang w:val="en-US"/>
        </w:rPr>
      </w:pPr>
      <w:r w:rsidRPr="00A84F3A">
        <w:t xml:space="preserve">          $ref: '#/components/schemas/Nssai'</w:t>
      </w:r>
    </w:p>
    <w:p w14:paraId="47E85619" w14:textId="77777777" w:rsidR="003F4D95" w:rsidRPr="00A84F3A" w:rsidRDefault="003F4D95" w:rsidP="003F4D95">
      <w:pPr>
        <w:pStyle w:val="PL"/>
        <w:rPr>
          <w:lang w:val="en-US"/>
        </w:rPr>
      </w:pPr>
      <w:r w:rsidRPr="00A84F3A">
        <w:rPr>
          <w:lang w:val="en-US"/>
        </w:rPr>
        <w:t xml:space="preserve">        ratRestrictions:</w:t>
      </w:r>
    </w:p>
    <w:p w14:paraId="373BC6BD" w14:textId="77777777" w:rsidR="003F4D95" w:rsidRPr="00A84F3A" w:rsidRDefault="003F4D95" w:rsidP="003F4D95">
      <w:pPr>
        <w:pStyle w:val="PL"/>
        <w:rPr>
          <w:lang w:val="en-US"/>
        </w:rPr>
      </w:pPr>
      <w:r w:rsidRPr="00A84F3A">
        <w:rPr>
          <w:lang w:val="en-US"/>
        </w:rPr>
        <w:t xml:space="preserve">          type: array</w:t>
      </w:r>
    </w:p>
    <w:p w14:paraId="0B440958" w14:textId="77777777" w:rsidR="003F4D95" w:rsidRPr="00A84F3A" w:rsidRDefault="003F4D95" w:rsidP="003F4D95">
      <w:pPr>
        <w:pStyle w:val="PL"/>
        <w:rPr>
          <w:lang w:val="en-US"/>
        </w:rPr>
      </w:pPr>
      <w:r w:rsidRPr="00A84F3A">
        <w:rPr>
          <w:lang w:val="en-US"/>
        </w:rPr>
        <w:t xml:space="preserve">          items:</w:t>
      </w:r>
    </w:p>
    <w:p w14:paraId="4C272FC9"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#/components/schemas/RatType'</w:t>
      </w:r>
    </w:p>
    <w:p w14:paraId="1661226A" w14:textId="77777777" w:rsidR="003F4D95" w:rsidRPr="00A84F3A" w:rsidRDefault="003F4D95" w:rsidP="003F4D95">
      <w:pPr>
        <w:pStyle w:val="PL"/>
        <w:rPr>
          <w:lang w:val="en-US"/>
        </w:rPr>
      </w:pPr>
      <w:r w:rsidRPr="00A84F3A">
        <w:t xml:space="preserve">          uniqueItems: true</w:t>
      </w:r>
    </w:p>
    <w:p w14:paraId="277201AB" w14:textId="77777777" w:rsidR="003F4D95" w:rsidRPr="00A84F3A" w:rsidRDefault="003F4D95" w:rsidP="003F4D95">
      <w:pPr>
        <w:pStyle w:val="PL"/>
        <w:rPr>
          <w:lang w:val="en-US"/>
        </w:rPr>
      </w:pPr>
      <w:r w:rsidRPr="00A84F3A">
        <w:rPr>
          <w:lang w:val="en-US"/>
        </w:rPr>
        <w:t xml:space="preserve">        splmnRatUsageControl:</w:t>
      </w:r>
    </w:p>
    <w:p w14:paraId="5BB6C9B2" w14:textId="77777777" w:rsidR="003F4D95" w:rsidRPr="00A84F3A" w:rsidRDefault="003F4D95" w:rsidP="003F4D95">
      <w:pPr>
        <w:pStyle w:val="PL"/>
        <w:rPr>
          <w:lang w:val="en-US"/>
        </w:rPr>
      </w:pPr>
      <w:r w:rsidRPr="00A84F3A">
        <w:rPr>
          <w:lang w:val="en-US"/>
        </w:rPr>
        <w:t xml:space="preserve">          type: array</w:t>
      </w:r>
    </w:p>
    <w:p w14:paraId="0E64A3EF" w14:textId="77777777" w:rsidR="003F4D95" w:rsidRPr="00A84F3A" w:rsidRDefault="003F4D95" w:rsidP="003F4D95">
      <w:pPr>
        <w:pStyle w:val="PL"/>
        <w:rPr>
          <w:lang w:val="en-US"/>
        </w:rPr>
      </w:pPr>
      <w:r w:rsidRPr="00A84F3A">
        <w:rPr>
          <w:lang w:val="en-US"/>
        </w:rPr>
        <w:t xml:space="preserve">          items:</w:t>
      </w:r>
    </w:p>
    <w:p w14:paraId="45F1BB60"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#/components/schemas/RatType'</w:t>
      </w:r>
    </w:p>
    <w:p w14:paraId="65AE2A83" w14:textId="77777777" w:rsidR="003F4D95" w:rsidRPr="00A84F3A" w:rsidRDefault="003F4D95" w:rsidP="003F4D95">
      <w:pPr>
        <w:pStyle w:val="PL"/>
        <w:rPr>
          <w:lang w:val="en-US"/>
        </w:rPr>
      </w:pPr>
      <w:r w:rsidRPr="00A84F3A">
        <w:t xml:space="preserve">          uniqueItems: true</w:t>
      </w:r>
    </w:p>
    <w:p w14:paraId="65A1DF38" w14:textId="77777777" w:rsidR="003F4D95" w:rsidRPr="00A84F3A" w:rsidRDefault="003F4D95" w:rsidP="003F4D95">
      <w:pPr>
        <w:pStyle w:val="PL"/>
        <w:rPr>
          <w:lang w:val="en-US"/>
        </w:rPr>
      </w:pPr>
      <w:r w:rsidRPr="00A84F3A">
        <w:rPr>
          <w:lang w:val="en-US"/>
        </w:rPr>
        <w:t xml:space="preserve">        forbiddenAreas:</w:t>
      </w:r>
    </w:p>
    <w:p w14:paraId="0DFD5C4F" w14:textId="77777777" w:rsidR="003F4D95" w:rsidRPr="00A84F3A" w:rsidRDefault="003F4D95" w:rsidP="003F4D95">
      <w:pPr>
        <w:pStyle w:val="PL"/>
        <w:rPr>
          <w:lang w:val="en-US"/>
        </w:rPr>
      </w:pPr>
      <w:r w:rsidRPr="00A84F3A">
        <w:rPr>
          <w:lang w:val="en-US"/>
        </w:rPr>
        <w:t xml:space="preserve">          type: array</w:t>
      </w:r>
    </w:p>
    <w:p w14:paraId="4BCB0AEE" w14:textId="77777777" w:rsidR="003F4D95" w:rsidRPr="00A84F3A" w:rsidRDefault="003F4D95" w:rsidP="003F4D95">
      <w:pPr>
        <w:pStyle w:val="PL"/>
        <w:rPr>
          <w:lang w:val="en-US"/>
        </w:rPr>
      </w:pPr>
      <w:r w:rsidRPr="00A84F3A">
        <w:rPr>
          <w:lang w:val="en-US"/>
        </w:rPr>
        <w:t xml:space="preserve">          items:</w:t>
      </w:r>
    </w:p>
    <w:p w14:paraId="476F2A32" w14:textId="51C9B747" w:rsidR="003F4D95" w:rsidRPr="00A84F3A" w:rsidRDefault="003F4D95" w:rsidP="003F4D95">
      <w:pPr>
        <w:pStyle w:val="PL"/>
        <w:rPr>
          <w:ins w:id="23" w:author="Samsung" w:date="2026-01-29T13:49:00Z"/>
          <w:lang w:val="en-US"/>
        </w:rPr>
      </w:pPr>
      <w:r w:rsidRPr="00A84F3A">
        <w:rPr>
          <w:lang w:val="en-US"/>
        </w:rPr>
        <w:t xml:space="preserve">            $ref: '</w:t>
      </w:r>
      <w:r w:rsidRPr="00A84F3A">
        <w:t>TS29571_CommonData.yaml</w:t>
      </w:r>
      <w:r w:rsidRPr="00A84F3A">
        <w:rPr>
          <w:lang w:val="en-US"/>
        </w:rPr>
        <w:t>#/components/schemas/Area'</w:t>
      </w:r>
    </w:p>
    <w:p w14:paraId="03BDA2BB" w14:textId="77777777" w:rsidR="002A3B24" w:rsidRPr="00A84F3A" w:rsidRDefault="002A3B24" w:rsidP="002A3B24">
      <w:pPr>
        <w:pStyle w:val="PL"/>
        <w:rPr>
          <w:ins w:id="24" w:author="Samsung" w:date="2026-01-29T13:49:00Z"/>
          <w:lang w:val="en-US"/>
        </w:rPr>
      </w:pPr>
      <w:ins w:id="25" w:author="Samsung" w:date="2026-01-29T13:49:00Z">
        <w:r w:rsidRPr="00A84F3A">
          <w:rPr>
            <w:lang w:val="en-US"/>
          </w:rPr>
          <w:t xml:space="preserve">        forbiddenAreasEps:</w:t>
        </w:r>
      </w:ins>
    </w:p>
    <w:p w14:paraId="1D189DD4" w14:textId="77777777" w:rsidR="002A3B24" w:rsidRPr="00A84F3A" w:rsidRDefault="002A3B24" w:rsidP="002A3B24">
      <w:pPr>
        <w:pStyle w:val="PL"/>
        <w:rPr>
          <w:ins w:id="26" w:author="Samsung" w:date="2026-01-29T13:49:00Z"/>
          <w:lang w:val="en-US"/>
        </w:rPr>
      </w:pPr>
      <w:ins w:id="27" w:author="Samsung" w:date="2026-01-29T13:49:00Z">
        <w:r w:rsidRPr="00A84F3A">
          <w:rPr>
            <w:lang w:val="en-US"/>
          </w:rPr>
          <w:t xml:space="preserve">          type: array</w:t>
        </w:r>
      </w:ins>
    </w:p>
    <w:p w14:paraId="546B82D7" w14:textId="77777777" w:rsidR="002A3B24" w:rsidRPr="00A84F3A" w:rsidRDefault="002A3B24" w:rsidP="002A3B24">
      <w:pPr>
        <w:pStyle w:val="PL"/>
        <w:rPr>
          <w:ins w:id="28" w:author="Samsung" w:date="2026-01-29T13:49:00Z"/>
          <w:lang w:val="en-US"/>
        </w:rPr>
      </w:pPr>
      <w:ins w:id="29" w:author="Samsung" w:date="2026-01-29T13:49:00Z">
        <w:r w:rsidRPr="00A84F3A">
          <w:rPr>
            <w:lang w:val="en-US"/>
          </w:rPr>
          <w:t xml:space="preserve">          items:</w:t>
        </w:r>
      </w:ins>
    </w:p>
    <w:p w14:paraId="3B874E1E" w14:textId="77777777" w:rsidR="002A3B24" w:rsidRPr="00A84F3A" w:rsidRDefault="002A3B24" w:rsidP="002A3B24">
      <w:pPr>
        <w:pStyle w:val="PL"/>
        <w:rPr>
          <w:ins w:id="30" w:author="Samsung" w:date="2026-01-29T13:49:00Z"/>
          <w:lang w:val="en-US"/>
        </w:rPr>
      </w:pPr>
      <w:ins w:id="31" w:author="Samsung" w:date="2026-01-29T13:49:00Z">
        <w:r w:rsidRPr="00A84F3A">
          <w:rPr>
            <w:lang w:val="en-US"/>
          </w:rPr>
          <w:t xml:space="preserve">            $ref: '</w:t>
        </w:r>
        <w:r w:rsidRPr="00A84F3A">
          <w:t>TS29571_CommonData.yaml</w:t>
        </w:r>
        <w:r w:rsidRPr="00A84F3A">
          <w:rPr>
            <w:lang w:val="en-US"/>
          </w:rPr>
          <w:t>#/components/schemas/Area'</w:t>
        </w:r>
      </w:ins>
    </w:p>
    <w:p w14:paraId="0EB2A2EC" w14:textId="77777777" w:rsidR="003F4D95" w:rsidRPr="00A84F3A" w:rsidRDefault="003F4D95" w:rsidP="003F4D95">
      <w:pPr>
        <w:pStyle w:val="PL"/>
        <w:rPr>
          <w:lang w:val="en-US"/>
        </w:rPr>
      </w:pPr>
      <w:r w:rsidRPr="00A84F3A">
        <w:rPr>
          <w:lang w:val="en-US"/>
        </w:rPr>
        <w:t xml:space="preserve">        serviceAreaRestriction:</w:t>
      </w:r>
    </w:p>
    <w:p w14:paraId="7620FAA4"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#/components/schemas/ServiceAreaRestriction'</w:t>
      </w:r>
    </w:p>
    <w:p w14:paraId="6A3C6DA5" w14:textId="77777777" w:rsidR="003F4D95" w:rsidRPr="00A84F3A" w:rsidRDefault="003F4D95" w:rsidP="003F4D95">
      <w:pPr>
        <w:pStyle w:val="PL"/>
        <w:rPr>
          <w:lang w:val="en-US"/>
        </w:rPr>
      </w:pPr>
      <w:r w:rsidRPr="00A84F3A">
        <w:rPr>
          <w:lang w:val="en-US"/>
        </w:rPr>
        <w:t xml:space="preserve">        coreNetworkTypeRestrictions:</w:t>
      </w:r>
    </w:p>
    <w:p w14:paraId="2B474DC0" w14:textId="77777777" w:rsidR="003F4D95" w:rsidRPr="00A84F3A" w:rsidRDefault="003F4D95" w:rsidP="003F4D95">
      <w:pPr>
        <w:pStyle w:val="PL"/>
        <w:rPr>
          <w:lang w:val="en-US"/>
        </w:rPr>
      </w:pPr>
      <w:r w:rsidRPr="00A84F3A">
        <w:rPr>
          <w:lang w:val="en-US"/>
        </w:rPr>
        <w:t xml:space="preserve">          type: array</w:t>
      </w:r>
    </w:p>
    <w:p w14:paraId="697E8D6C" w14:textId="77777777" w:rsidR="003F4D95" w:rsidRPr="00A84F3A" w:rsidRDefault="003F4D95" w:rsidP="003F4D95">
      <w:pPr>
        <w:pStyle w:val="PL"/>
        <w:rPr>
          <w:lang w:val="en-US"/>
        </w:rPr>
      </w:pPr>
      <w:r w:rsidRPr="00A84F3A">
        <w:rPr>
          <w:lang w:val="en-US"/>
        </w:rPr>
        <w:t xml:space="preserve">          items:</w:t>
      </w:r>
    </w:p>
    <w:p w14:paraId="37045DCC"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#/components/schemas/CoreNetworkType'</w:t>
      </w:r>
    </w:p>
    <w:p w14:paraId="3D8F34B9" w14:textId="77777777" w:rsidR="003F4D95" w:rsidRPr="00A84F3A" w:rsidRDefault="003F4D95" w:rsidP="003F4D95">
      <w:pPr>
        <w:pStyle w:val="PL"/>
        <w:rPr>
          <w:lang w:val="en-US"/>
        </w:rPr>
      </w:pPr>
      <w:r w:rsidRPr="00A84F3A">
        <w:rPr>
          <w:lang w:val="en-US"/>
        </w:rPr>
        <w:t xml:space="preserve">        accessTypeRestrictions:</w:t>
      </w:r>
    </w:p>
    <w:p w14:paraId="39E68056" w14:textId="77777777" w:rsidR="003F4D95" w:rsidRPr="00A84F3A" w:rsidRDefault="003F4D95" w:rsidP="003F4D95">
      <w:pPr>
        <w:pStyle w:val="PL"/>
        <w:rPr>
          <w:lang w:val="en-US"/>
        </w:rPr>
      </w:pPr>
      <w:r w:rsidRPr="00A84F3A">
        <w:rPr>
          <w:lang w:val="en-US"/>
        </w:rPr>
        <w:t xml:space="preserve">          type: array</w:t>
      </w:r>
    </w:p>
    <w:p w14:paraId="5AD648FE" w14:textId="77777777" w:rsidR="003F4D95" w:rsidRPr="00A84F3A" w:rsidRDefault="003F4D95" w:rsidP="003F4D95">
      <w:pPr>
        <w:pStyle w:val="PL"/>
        <w:rPr>
          <w:lang w:val="en-US"/>
        </w:rPr>
      </w:pPr>
      <w:r w:rsidRPr="00A84F3A">
        <w:rPr>
          <w:lang w:val="en-US"/>
        </w:rPr>
        <w:t xml:space="preserve">          items:</w:t>
      </w:r>
    </w:p>
    <w:p w14:paraId="69BB2BBC"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w:t>
      </w:r>
      <w:r w:rsidRPr="00A84F3A">
        <w:t>AccessType</w:t>
      </w:r>
      <w:r w:rsidRPr="00A84F3A">
        <w:rPr>
          <w:lang w:val="en-US"/>
        </w:rPr>
        <w:t>'</w:t>
      </w:r>
    </w:p>
    <w:p w14:paraId="4C89C7FA" w14:textId="77777777" w:rsidR="003F4D95" w:rsidRPr="00A84F3A" w:rsidRDefault="003F4D95" w:rsidP="003F4D95">
      <w:pPr>
        <w:pStyle w:val="PL"/>
        <w:rPr>
          <w:lang w:val="en-US"/>
        </w:rPr>
      </w:pPr>
      <w:r w:rsidRPr="00A84F3A">
        <w:t xml:space="preserve">          m</w:t>
      </w:r>
      <w:r w:rsidRPr="00A84F3A">
        <w:rPr>
          <w:rFonts w:hint="eastAsia"/>
          <w:lang w:eastAsia="zh-CN"/>
        </w:rPr>
        <w:t>ax</w:t>
      </w:r>
      <w:r w:rsidRPr="00A84F3A">
        <w:t xml:space="preserve">Items: </w:t>
      </w:r>
      <w:r w:rsidRPr="00A84F3A">
        <w:rPr>
          <w:rFonts w:hint="eastAsia"/>
          <w:lang w:eastAsia="zh-CN"/>
        </w:rPr>
        <w:t>2</w:t>
      </w:r>
    </w:p>
    <w:p w14:paraId="5CC9A540" w14:textId="77777777" w:rsidR="003F4D95" w:rsidRPr="00A84F3A" w:rsidRDefault="003F4D95" w:rsidP="003F4D95">
      <w:pPr>
        <w:pStyle w:val="PL"/>
      </w:pPr>
      <w:r w:rsidRPr="00A84F3A">
        <w:t xml:space="preserve">        rfspIndex:</w:t>
      </w:r>
    </w:p>
    <w:p w14:paraId="3ED56383" w14:textId="77777777" w:rsidR="003F4D95" w:rsidRPr="00A84F3A" w:rsidRDefault="003F4D95" w:rsidP="003F4D95">
      <w:pPr>
        <w:pStyle w:val="PL"/>
      </w:pPr>
      <w:r w:rsidRPr="00A84F3A">
        <w:t xml:space="preserve">          $ref: 'TS29571_CommonData.yaml#/components/schemas/RfspIndexRm'</w:t>
      </w:r>
    </w:p>
    <w:p w14:paraId="1B577B93" w14:textId="77777777" w:rsidR="003F4D95" w:rsidRPr="00A84F3A" w:rsidRDefault="003F4D95" w:rsidP="003F4D95">
      <w:pPr>
        <w:pStyle w:val="PL"/>
      </w:pPr>
      <w:r w:rsidRPr="00A84F3A">
        <w:t xml:space="preserve">        subsRegTimer:</w:t>
      </w:r>
    </w:p>
    <w:p w14:paraId="062C67DC" w14:textId="77777777" w:rsidR="003F4D95" w:rsidRPr="00A84F3A" w:rsidRDefault="003F4D95" w:rsidP="003F4D95">
      <w:pPr>
        <w:pStyle w:val="PL"/>
      </w:pPr>
      <w:r w:rsidRPr="00A84F3A">
        <w:t xml:space="preserve">          $ref: 'TS29571_CommonData.yaml#/components/schemas/DurationSecRm'</w:t>
      </w:r>
    </w:p>
    <w:p w14:paraId="709911E6" w14:textId="77777777" w:rsidR="003F4D95" w:rsidRPr="00A84F3A" w:rsidRDefault="003F4D95" w:rsidP="003F4D95">
      <w:pPr>
        <w:pStyle w:val="PL"/>
      </w:pPr>
      <w:r w:rsidRPr="00A84F3A">
        <w:t xml:space="preserve">        ueUsageType:</w:t>
      </w:r>
    </w:p>
    <w:p w14:paraId="3B50A07D" w14:textId="77777777" w:rsidR="003F4D95" w:rsidRPr="00A84F3A" w:rsidRDefault="003F4D95" w:rsidP="003F4D95">
      <w:pPr>
        <w:pStyle w:val="PL"/>
      </w:pPr>
      <w:r w:rsidRPr="00A84F3A">
        <w:t xml:space="preserve">          $ref: '#/components/schemas/UeUsageType'</w:t>
      </w:r>
    </w:p>
    <w:p w14:paraId="1F299FAC" w14:textId="77777777" w:rsidR="003F4D95" w:rsidRPr="00A84F3A" w:rsidRDefault="003F4D95" w:rsidP="003F4D95">
      <w:pPr>
        <w:pStyle w:val="PL"/>
      </w:pPr>
      <w:r w:rsidRPr="00A84F3A">
        <w:t xml:space="preserve">        mpsPriority:</w:t>
      </w:r>
    </w:p>
    <w:p w14:paraId="1ADF4F2C" w14:textId="77777777" w:rsidR="003F4D95" w:rsidRPr="00A84F3A" w:rsidRDefault="003F4D95" w:rsidP="003F4D95">
      <w:pPr>
        <w:pStyle w:val="PL"/>
      </w:pPr>
      <w:r w:rsidRPr="00A84F3A">
        <w:t xml:space="preserve">          $ref: '#/components/schemas/MpsPriorityIndicator'</w:t>
      </w:r>
    </w:p>
    <w:p w14:paraId="03ECFB9E" w14:textId="77777777" w:rsidR="003F4D95" w:rsidRPr="00A84F3A" w:rsidRDefault="003F4D95" w:rsidP="003F4D95">
      <w:pPr>
        <w:pStyle w:val="PL"/>
      </w:pPr>
      <w:r w:rsidRPr="00A84F3A">
        <w:t xml:space="preserve">        mpsMsgIndication:</w:t>
      </w:r>
    </w:p>
    <w:p w14:paraId="357D8B74" w14:textId="77777777" w:rsidR="003F4D95" w:rsidRPr="00A84F3A" w:rsidRDefault="003F4D95" w:rsidP="003F4D95">
      <w:pPr>
        <w:pStyle w:val="PL"/>
        <w:rPr>
          <w:lang w:val="en-US" w:eastAsia="zh-CN"/>
        </w:rPr>
      </w:pPr>
      <w:r w:rsidRPr="00A84F3A">
        <w:rPr>
          <w:rFonts w:hint="eastAsia"/>
          <w:lang w:val="en-US" w:eastAsia="zh-CN"/>
        </w:rPr>
        <w:t xml:space="preserve"> </w:t>
      </w:r>
      <w:r w:rsidRPr="00A84F3A">
        <w:rPr>
          <w:lang w:val="en-US" w:eastAsia="zh-CN"/>
        </w:rPr>
        <w:t xml:space="preserve">         type: boolean</w:t>
      </w:r>
    </w:p>
    <w:p w14:paraId="2C5BBDAE" w14:textId="77777777" w:rsidR="003F4D95" w:rsidRPr="00A84F3A" w:rsidRDefault="003F4D95" w:rsidP="003F4D95">
      <w:pPr>
        <w:pStyle w:val="PL"/>
      </w:pPr>
      <w:r w:rsidRPr="00A84F3A">
        <w:rPr>
          <w:lang w:val="en-US" w:eastAsia="zh-CN"/>
        </w:rPr>
        <w:t xml:space="preserve">          default: false</w:t>
      </w:r>
    </w:p>
    <w:p w14:paraId="56887C33" w14:textId="77777777" w:rsidR="003F4D95" w:rsidRPr="00A84F3A" w:rsidRDefault="003F4D95" w:rsidP="003F4D95">
      <w:pPr>
        <w:pStyle w:val="PL"/>
      </w:pPr>
      <w:r w:rsidRPr="00A84F3A">
        <w:t xml:space="preserve">        mcsPriority:</w:t>
      </w:r>
    </w:p>
    <w:p w14:paraId="4D118F03" w14:textId="77777777" w:rsidR="003F4D95" w:rsidRPr="00A84F3A" w:rsidRDefault="003F4D95" w:rsidP="003F4D95">
      <w:pPr>
        <w:pStyle w:val="PL"/>
      </w:pPr>
      <w:r w:rsidRPr="00A84F3A">
        <w:t xml:space="preserve">          $ref: '#/components/schemas/McsPriorityIndicator'</w:t>
      </w:r>
    </w:p>
    <w:p w14:paraId="35A841CE" w14:textId="77777777" w:rsidR="003F4D95" w:rsidRPr="00A84F3A" w:rsidRDefault="003F4D95" w:rsidP="003F4D95">
      <w:pPr>
        <w:pStyle w:val="PL"/>
      </w:pPr>
      <w:r w:rsidRPr="00A84F3A">
        <w:t xml:space="preserve">        activeTime:</w:t>
      </w:r>
    </w:p>
    <w:p w14:paraId="12F13BE7" w14:textId="77777777" w:rsidR="003F4D95" w:rsidRPr="00A84F3A" w:rsidRDefault="003F4D95" w:rsidP="003F4D95">
      <w:pPr>
        <w:pStyle w:val="PL"/>
      </w:pPr>
      <w:r w:rsidRPr="00A84F3A">
        <w:t xml:space="preserve">          $ref: 'TS29571_CommonData.yaml#/components/schemas/DurationSecRm'</w:t>
      </w:r>
    </w:p>
    <w:p w14:paraId="4B93CC02" w14:textId="77777777" w:rsidR="003F4D95" w:rsidRPr="00A84F3A" w:rsidRDefault="003F4D95" w:rsidP="003F4D95">
      <w:pPr>
        <w:pStyle w:val="PL"/>
        <w:rPr>
          <w:lang w:val="en-US"/>
        </w:rPr>
      </w:pPr>
      <w:r w:rsidRPr="00A84F3A">
        <w:rPr>
          <w:lang w:val="en-US"/>
        </w:rPr>
        <w:t xml:space="preserve">        </w:t>
      </w:r>
      <w:r w:rsidRPr="00A84F3A">
        <w:t>sorInfo</w:t>
      </w:r>
      <w:r w:rsidRPr="00A84F3A">
        <w:rPr>
          <w:lang w:val="en-US"/>
        </w:rPr>
        <w:t>:</w:t>
      </w:r>
    </w:p>
    <w:p w14:paraId="00064052" w14:textId="77777777" w:rsidR="003F4D95" w:rsidRPr="00A84F3A" w:rsidRDefault="003F4D95" w:rsidP="003F4D95">
      <w:pPr>
        <w:pStyle w:val="PL"/>
        <w:rPr>
          <w:lang w:val="en-US"/>
        </w:rPr>
      </w:pPr>
      <w:r w:rsidRPr="00A84F3A">
        <w:rPr>
          <w:lang w:val="en-US"/>
        </w:rPr>
        <w:lastRenderedPageBreak/>
        <w:t xml:space="preserve">          $ref: '#/components/schemas/</w:t>
      </w:r>
      <w:r w:rsidRPr="00A84F3A">
        <w:t>SorInfo</w:t>
      </w:r>
      <w:r w:rsidRPr="00A84F3A">
        <w:rPr>
          <w:lang w:val="en-US"/>
        </w:rPr>
        <w:t>'</w:t>
      </w:r>
    </w:p>
    <w:p w14:paraId="0ADE4A3B" w14:textId="77777777" w:rsidR="003F4D95" w:rsidRPr="00A84F3A" w:rsidRDefault="003F4D95" w:rsidP="003F4D95">
      <w:pPr>
        <w:pStyle w:val="PL"/>
      </w:pPr>
      <w:r w:rsidRPr="00A84F3A">
        <w:rPr>
          <w:lang w:val="en-US"/>
        </w:rPr>
        <w:t xml:space="preserve">        </w:t>
      </w:r>
      <w:r w:rsidRPr="00A84F3A">
        <w:t>sorInfoExpectInd:</w:t>
      </w:r>
    </w:p>
    <w:p w14:paraId="0CD27502" w14:textId="77777777" w:rsidR="003F4D95" w:rsidRPr="00A84F3A" w:rsidRDefault="003F4D95" w:rsidP="003F4D95">
      <w:pPr>
        <w:pStyle w:val="PL"/>
      </w:pPr>
      <w:r w:rsidRPr="00A84F3A">
        <w:t xml:space="preserve">          type: boolean</w:t>
      </w:r>
    </w:p>
    <w:p w14:paraId="00DF7802" w14:textId="77777777" w:rsidR="003F4D95" w:rsidRPr="00A84F3A" w:rsidRDefault="003F4D95" w:rsidP="003F4D95">
      <w:pPr>
        <w:pStyle w:val="PL"/>
      </w:pPr>
      <w:r w:rsidRPr="00A84F3A">
        <w:t xml:space="preserve">          default: false</w:t>
      </w:r>
    </w:p>
    <w:p w14:paraId="180BA171" w14:textId="77777777" w:rsidR="003F4D95" w:rsidRPr="00A84F3A" w:rsidRDefault="003F4D95" w:rsidP="003F4D95">
      <w:pPr>
        <w:pStyle w:val="PL"/>
      </w:pPr>
      <w:r w:rsidRPr="00A84F3A">
        <w:t xml:space="preserve">        sorafRetrieval:</w:t>
      </w:r>
    </w:p>
    <w:p w14:paraId="113D1CA1" w14:textId="77777777" w:rsidR="003F4D95" w:rsidRPr="00A84F3A" w:rsidRDefault="003F4D95" w:rsidP="003F4D95">
      <w:pPr>
        <w:pStyle w:val="PL"/>
        <w:rPr>
          <w:lang w:val="en-US" w:eastAsia="zh-CN"/>
        </w:rPr>
      </w:pPr>
      <w:r w:rsidRPr="00A84F3A">
        <w:rPr>
          <w:rFonts w:hint="eastAsia"/>
          <w:lang w:val="en-US" w:eastAsia="zh-CN"/>
        </w:rPr>
        <w:t xml:space="preserve"> </w:t>
      </w:r>
      <w:r w:rsidRPr="00A84F3A">
        <w:rPr>
          <w:lang w:val="en-US" w:eastAsia="zh-CN"/>
        </w:rPr>
        <w:t xml:space="preserve">         type: boolean</w:t>
      </w:r>
    </w:p>
    <w:p w14:paraId="707FF83A" w14:textId="77777777" w:rsidR="003F4D95" w:rsidRPr="00A84F3A" w:rsidRDefault="003F4D95" w:rsidP="003F4D95">
      <w:pPr>
        <w:pStyle w:val="PL"/>
        <w:rPr>
          <w:lang w:val="en-US" w:eastAsia="zh-CN"/>
        </w:rPr>
      </w:pPr>
      <w:r w:rsidRPr="00A84F3A">
        <w:rPr>
          <w:lang w:val="en-US" w:eastAsia="zh-CN"/>
        </w:rPr>
        <w:t xml:space="preserve">          default: false</w:t>
      </w:r>
    </w:p>
    <w:p w14:paraId="7862ADC1" w14:textId="77777777" w:rsidR="003F4D95" w:rsidRPr="00A84F3A" w:rsidRDefault="003F4D95" w:rsidP="003F4D95">
      <w:pPr>
        <w:pStyle w:val="PL"/>
      </w:pPr>
      <w:r w:rsidRPr="00A84F3A">
        <w:rPr>
          <w:lang w:eastAsia="zh-CN"/>
        </w:rPr>
        <w:t xml:space="preserve">        </w:t>
      </w:r>
      <w:r w:rsidRPr="00A84F3A">
        <w:rPr>
          <w:rFonts w:hint="eastAsia"/>
          <w:lang w:eastAsia="zh-CN"/>
        </w:rPr>
        <w:t>s</w:t>
      </w:r>
      <w:r w:rsidRPr="00A84F3A">
        <w:rPr>
          <w:lang w:eastAsia="zh-CN"/>
        </w:rPr>
        <w:t>orUpdateIndicatorList</w:t>
      </w:r>
      <w:r w:rsidRPr="00A84F3A">
        <w:t>:</w:t>
      </w:r>
    </w:p>
    <w:p w14:paraId="7CB0ABB0" w14:textId="77777777" w:rsidR="003F4D95" w:rsidRPr="00A84F3A" w:rsidRDefault="003F4D95" w:rsidP="003F4D95">
      <w:pPr>
        <w:pStyle w:val="PL"/>
      </w:pPr>
      <w:r w:rsidRPr="00A84F3A">
        <w:t xml:space="preserve">          type: array</w:t>
      </w:r>
    </w:p>
    <w:p w14:paraId="20B77267" w14:textId="77777777" w:rsidR="003F4D95" w:rsidRPr="00A84F3A" w:rsidRDefault="003F4D95" w:rsidP="003F4D95">
      <w:pPr>
        <w:pStyle w:val="PL"/>
      </w:pPr>
      <w:r w:rsidRPr="00A84F3A">
        <w:t xml:space="preserve">          items:</w:t>
      </w:r>
    </w:p>
    <w:p w14:paraId="38ACAFD0" w14:textId="77777777" w:rsidR="003F4D95" w:rsidRPr="00A84F3A" w:rsidRDefault="003F4D95" w:rsidP="003F4D95">
      <w:pPr>
        <w:pStyle w:val="PL"/>
      </w:pPr>
      <w:r w:rsidRPr="00A84F3A">
        <w:t xml:space="preserve">            $ref: '#/components/schemas/</w:t>
      </w:r>
      <w:r w:rsidRPr="00A84F3A">
        <w:rPr>
          <w:rFonts w:hint="eastAsia"/>
          <w:lang w:eastAsia="zh-CN"/>
        </w:rPr>
        <w:t>S</w:t>
      </w:r>
      <w:r w:rsidRPr="00A84F3A">
        <w:rPr>
          <w:lang w:eastAsia="zh-CN"/>
        </w:rPr>
        <w:t>orUpdateIndicator</w:t>
      </w:r>
      <w:r w:rsidRPr="00A84F3A">
        <w:t>'</w:t>
      </w:r>
    </w:p>
    <w:p w14:paraId="53E18299" w14:textId="77777777" w:rsidR="003F4D95" w:rsidRPr="00A84F3A" w:rsidRDefault="003F4D95" w:rsidP="003F4D95">
      <w:pPr>
        <w:pStyle w:val="PL"/>
      </w:pPr>
      <w:r w:rsidRPr="00A84F3A">
        <w:t xml:space="preserve">          minItems: 1</w:t>
      </w:r>
    </w:p>
    <w:p w14:paraId="0D5BFEBA" w14:textId="77777777" w:rsidR="003F4D95" w:rsidRPr="00A84F3A" w:rsidRDefault="003F4D95" w:rsidP="003F4D95">
      <w:pPr>
        <w:pStyle w:val="PL"/>
        <w:rPr>
          <w:lang w:val="en-US"/>
        </w:rPr>
      </w:pPr>
      <w:r w:rsidRPr="00A84F3A">
        <w:rPr>
          <w:lang w:val="en-US"/>
        </w:rPr>
        <w:t xml:space="preserve">        </w:t>
      </w:r>
      <w:r w:rsidRPr="00A84F3A">
        <w:rPr>
          <w:rFonts w:hint="eastAsia"/>
          <w:lang w:eastAsia="zh-CN"/>
        </w:rPr>
        <w:t>upu</w:t>
      </w:r>
      <w:r w:rsidRPr="00A84F3A">
        <w:t>Info</w:t>
      </w:r>
      <w:r w:rsidRPr="00A84F3A">
        <w:rPr>
          <w:lang w:val="en-US"/>
        </w:rPr>
        <w:t>:</w:t>
      </w:r>
    </w:p>
    <w:p w14:paraId="1D47E290" w14:textId="77777777" w:rsidR="003F4D95" w:rsidRPr="00A84F3A" w:rsidRDefault="003F4D95" w:rsidP="003F4D95">
      <w:pPr>
        <w:pStyle w:val="PL"/>
        <w:rPr>
          <w:lang w:val="en-US"/>
        </w:rPr>
      </w:pPr>
      <w:r w:rsidRPr="00A84F3A">
        <w:rPr>
          <w:lang w:val="en-US"/>
        </w:rPr>
        <w:t xml:space="preserve">          $ref: '#/components/schemas/</w:t>
      </w:r>
      <w:r w:rsidRPr="00A84F3A">
        <w:rPr>
          <w:rFonts w:hint="eastAsia"/>
          <w:lang w:eastAsia="zh-CN"/>
        </w:rPr>
        <w:t>Upu</w:t>
      </w:r>
      <w:r w:rsidRPr="00A84F3A">
        <w:t>Info</w:t>
      </w:r>
      <w:r w:rsidRPr="00A84F3A">
        <w:rPr>
          <w:lang w:val="en-US"/>
        </w:rPr>
        <w:t>'</w:t>
      </w:r>
    </w:p>
    <w:p w14:paraId="69CB829B" w14:textId="77777777" w:rsidR="003F4D95" w:rsidRPr="00A84F3A" w:rsidRDefault="003F4D95" w:rsidP="003F4D95">
      <w:pPr>
        <w:pStyle w:val="PL"/>
        <w:rPr>
          <w:lang w:val="en-US"/>
        </w:rPr>
      </w:pPr>
      <w:r w:rsidRPr="00A84F3A">
        <w:rPr>
          <w:lang w:val="en-US"/>
        </w:rPr>
        <w:t xml:space="preserve">        routingIndicator:</w:t>
      </w:r>
    </w:p>
    <w:p w14:paraId="3F5E5B69" w14:textId="77777777" w:rsidR="003F4D95" w:rsidRPr="00A84F3A" w:rsidRDefault="003F4D95" w:rsidP="003F4D95">
      <w:pPr>
        <w:pStyle w:val="PL"/>
      </w:pPr>
      <w:r w:rsidRPr="00A84F3A">
        <w:t xml:space="preserve">          type: string</w:t>
      </w:r>
    </w:p>
    <w:p w14:paraId="21E5A297" w14:textId="77777777" w:rsidR="003F4D95" w:rsidRPr="00A84F3A" w:rsidRDefault="003F4D95" w:rsidP="003F4D95">
      <w:pPr>
        <w:pStyle w:val="PL"/>
        <w:rPr>
          <w:lang w:val="en-US"/>
        </w:rPr>
      </w:pPr>
      <w:r w:rsidRPr="00A84F3A">
        <w:t xml:space="preserve">          pattern: '^[0-9]{1,4}$'</w:t>
      </w:r>
    </w:p>
    <w:p w14:paraId="019B2D5C" w14:textId="77777777" w:rsidR="003F4D95" w:rsidRPr="00A84F3A" w:rsidRDefault="003F4D95" w:rsidP="003F4D95">
      <w:pPr>
        <w:pStyle w:val="PL"/>
      </w:pPr>
      <w:r w:rsidRPr="00A84F3A">
        <w:t xml:space="preserve">        micoAllowed:</w:t>
      </w:r>
    </w:p>
    <w:p w14:paraId="3927E63C" w14:textId="77777777" w:rsidR="003F4D95" w:rsidRPr="00A84F3A" w:rsidRDefault="003F4D95" w:rsidP="003F4D95">
      <w:pPr>
        <w:pStyle w:val="PL"/>
      </w:pPr>
      <w:r w:rsidRPr="00A84F3A">
        <w:t xml:space="preserve">          $ref: '#/components/schemas/MicoAllowed'</w:t>
      </w:r>
    </w:p>
    <w:p w14:paraId="4AB84E09" w14:textId="77777777" w:rsidR="003F4D95" w:rsidRPr="00A84F3A" w:rsidRDefault="003F4D95" w:rsidP="003F4D95">
      <w:pPr>
        <w:pStyle w:val="PL"/>
      </w:pPr>
      <w:r w:rsidRPr="00A84F3A">
        <w:t xml:space="preserve">        sharedAmDataIds:</w:t>
      </w:r>
    </w:p>
    <w:p w14:paraId="1B968417" w14:textId="77777777" w:rsidR="003F4D95" w:rsidRPr="00A84F3A" w:rsidRDefault="003F4D95" w:rsidP="003F4D95">
      <w:pPr>
        <w:pStyle w:val="PL"/>
      </w:pPr>
      <w:r w:rsidRPr="00A84F3A">
        <w:t xml:space="preserve">          type: array</w:t>
      </w:r>
    </w:p>
    <w:p w14:paraId="78563181" w14:textId="77777777" w:rsidR="003F4D95" w:rsidRPr="00A84F3A" w:rsidRDefault="003F4D95" w:rsidP="003F4D95">
      <w:pPr>
        <w:pStyle w:val="PL"/>
      </w:pPr>
      <w:r w:rsidRPr="00A84F3A">
        <w:t xml:space="preserve">          items:</w:t>
      </w:r>
    </w:p>
    <w:p w14:paraId="1DB62930" w14:textId="77777777" w:rsidR="003F4D95" w:rsidRPr="00A84F3A" w:rsidRDefault="003F4D95" w:rsidP="003F4D95">
      <w:pPr>
        <w:pStyle w:val="PL"/>
      </w:pPr>
      <w:r w:rsidRPr="00A84F3A">
        <w:t xml:space="preserve">            $ref: '#/components/schemas/SharedDataId'</w:t>
      </w:r>
    </w:p>
    <w:p w14:paraId="7056CBB5" w14:textId="77777777" w:rsidR="003F4D95" w:rsidRPr="00A84F3A" w:rsidRDefault="003F4D95" w:rsidP="003F4D95">
      <w:pPr>
        <w:pStyle w:val="PL"/>
      </w:pPr>
      <w:r w:rsidRPr="00A84F3A">
        <w:t xml:space="preserve">          minItems: 1</w:t>
      </w:r>
    </w:p>
    <w:p w14:paraId="4CD1E493" w14:textId="77777777" w:rsidR="003F4D95" w:rsidRPr="00A84F3A" w:rsidRDefault="003F4D95" w:rsidP="003F4D95">
      <w:pPr>
        <w:pStyle w:val="PL"/>
        <w:rPr>
          <w:lang w:val="en-US"/>
        </w:rPr>
      </w:pPr>
      <w:r w:rsidRPr="00A84F3A">
        <w:rPr>
          <w:lang w:val="en-US"/>
        </w:rPr>
        <w:t xml:space="preserve">        odbPacketServices:</w:t>
      </w:r>
    </w:p>
    <w:p w14:paraId="2B3AC521"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#/components/schemas/OdbPacketServices'</w:t>
      </w:r>
    </w:p>
    <w:p w14:paraId="08A941C8" w14:textId="77777777" w:rsidR="003F4D95" w:rsidRPr="00A84F3A" w:rsidRDefault="003F4D95" w:rsidP="003F4D95">
      <w:pPr>
        <w:pStyle w:val="PL"/>
      </w:pPr>
      <w:r w:rsidRPr="00A84F3A">
        <w:t xml:space="preserve">        odbExemptedDnnData:</w:t>
      </w:r>
    </w:p>
    <w:p w14:paraId="604D515F" w14:textId="77777777" w:rsidR="003F4D95" w:rsidRPr="00A84F3A" w:rsidRDefault="003F4D95" w:rsidP="003F4D95">
      <w:pPr>
        <w:pStyle w:val="PL"/>
        <w:rPr>
          <w:lang w:val="en-US"/>
        </w:rPr>
      </w:pPr>
      <w:r w:rsidRPr="00A84F3A">
        <w:rPr>
          <w:lang w:val="en-US"/>
        </w:rPr>
        <w:t xml:space="preserve">          description: &gt;</w:t>
      </w:r>
    </w:p>
    <w:p w14:paraId="1137A0CD" w14:textId="77777777" w:rsidR="003F4D95" w:rsidRPr="00A84F3A" w:rsidRDefault="003F4D95" w:rsidP="003F4D95">
      <w:pPr>
        <w:pStyle w:val="PL"/>
        <w:rPr>
          <w:lang w:val="en-US"/>
        </w:rPr>
      </w:pPr>
      <w:r w:rsidRPr="00A84F3A">
        <w:rPr>
          <w:lang w:val="en-US"/>
        </w:rPr>
        <w:t xml:space="preserve">            </w:t>
      </w:r>
      <w:r w:rsidRPr="00A84F3A">
        <w:rPr>
          <w:rFonts w:cs="Arial"/>
          <w:szCs w:val="18"/>
        </w:rPr>
        <w:t xml:space="preserve">A map (list of key-value pairs where dnn serves as key) of </w:t>
      </w:r>
      <w:r w:rsidRPr="00A84F3A">
        <w:t>odbExemptedDnnInfo</w:t>
      </w:r>
    </w:p>
    <w:p w14:paraId="1E20928B" w14:textId="77777777" w:rsidR="003F4D95" w:rsidRPr="00A84F3A" w:rsidRDefault="003F4D95" w:rsidP="003F4D95">
      <w:pPr>
        <w:pStyle w:val="PL"/>
      </w:pPr>
      <w:r w:rsidRPr="00A84F3A">
        <w:t xml:space="preserve">          type: object</w:t>
      </w:r>
    </w:p>
    <w:p w14:paraId="62A2AF91" w14:textId="77777777" w:rsidR="003F4D95" w:rsidRPr="00A84F3A" w:rsidRDefault="003F4D95" w:rsidP="003F4D95">
      <w:pPr>
        <w:pStyle w:val="PL"/>
      </w:pPr>
      <w:r w:rsidRPr="00A84F3A">
        <w:t xml:space="preserve">          additionalProperties:</w:t>
      </w:r>
    </w:p>
    <w:p w14:paraId="16363C0C" w14:textId="77777777" w:rsidR="003F4D95" w:rsidRPr="00A84F3A" w:rsidRDefault="003F4D95" w:rsidP="003F4D95">
      <w:pPr>
        <w:pStyle w:val="PL"/>
      </w:pPr>
      <w:r w:rsidRPr="00A84F3A">
        <w:t xml:space="preserve">            $ref: '#/components/schemas/OdbExemptedDnnInfo'</w:t>
      </w:r>
    </w:p>
    <w:p w14:paraId="39AA6131" w14:textId="77777777" w:rsidR="003F4D95" w:rsidRPr="00A84F3A" w:rsidRDefault="003F4D95" w:rsidP="003F4D95">
      <w:pPr>
        <w:pStyle w:val="PL"/>
        <w:rPr>
          <w:lang w:val="en-US"/>
        </w:rPr>
      </w:pPr>
      <w:r w:rsidRPr="00A84F3A">
        <w:t xml:space="preserve">          minProperties: 1</w:t>
      </w:r>
    </w:p>
    <w:p w14:paraId="585F5D8E" w14:textId="77777777" w:rsidR="003F4D95" w:rsidRPr="00A84F3A" w:rsidRDefault="003F4D95" w:rsidP="003F4D95">
      <w:pPr>
        <w:pStyle w:val="PL"/>
      </w:pPr>
      <w:r w:rsidRPr="00A84F3A">
        <w:t xml:space="preserve">        subscribedDnnList:</w:t>
      </w:r>
    </w:p>
    <w:p w14:paraId="5D94F8BC" w14:textId="77777777" w:rsidR="003F4D95" w:rsidRPr="00A84F3A" w:rsidRDefault="003F4D95" w:rsidP="003F4D95">
      <w:pPr>
        <w:pStyle w:val="PL"/>
      </w:pPr>
      <w:r w:rsidRPr="00A84F3A">
        <w:t xml:space="preserve">          type: array</w:t>
      </w:r>
    </w:p>
    <w:p w14:paraId="37173092" w14:textId="77777777" w:rsidR="003F4D95" w:rsidRPr="00A84F3A" w:rsidRDefault="003F4D95" w:rsidP="003F4D95">
      <w:pPr>
        <w:pStyle w:val="PL"/>
      </w:pPr>
      <w:r w:rsidRPr="00A84F3A">
        <w:t xml:space="preserve">          items:</w:t>
      </w:r>
    </w:p>
    <w:p w14:paraId="0FAF1693" w14:textId="77777777" w:rsidR="003F4D95" w:rsidRPr="00A84F3A" w:rsidRDefault="003F4D95" w:rsidP="003F4D95">
      <w:pPr>
        <w:pStyle w:val="PL"/>
      </w:pPr>
      <w:r w:rsidRPr="00A84F3A">
        <w:t xml:space="preserve">            anyOf:</w:t>
      </w:r>
    </w:p>
    <w:p w14:paraId="4B01CE75" w14:textId="77777777" w:rsidR="003F4D95" w:rsidRPr="00A84F3A" w:rsidRDefault="003F4D95" w:rsidP="003F4D95">
      <w:pPr>
        <w:pStyle w:val="PL"/>
      </w:pPr>
      <w:r w:rsidRPr="00A84F3A">
        <w:t xml:space="preserve">              - $ref: 'TS29571_CommonData.yaml#/components/schemas/Dnn'</w:t>
      </w:r>
    </w:p>
    <w:p w14:paraId="1F5A3C2B" w14:textId="77777777" w:rsidR="003F4D95" w:rsidRPr="00A84F3A" w:rsidRDefault="003F4D95" w:rsidP="003F4D95">
      <w:pPr>
        <w:pStyle w:val="PL"/>
      </w:pPr>
      <w:r w:rsidRPr="00A84F3A">
        <w:t xml:space="preserve">              - $ref: 'TS29571_CommonData.yaml#/components/schemas/WildcardDnn'</w:t>
      </w:r>
    </w:p>
    <w:p w14:paraId="63C2F30B" w14:textId="77777777" w:rsidR="003F4D95" w:rsidRPr="00A84F3A" w:rsidRDefault="003F4D95" w:rsidP="003F4D95">
      <w:pPr>
        <w:pStyle w:val="PL"/>
      </w:pPr>
      <w:r w:rsidRPr="00A84F3A">
        <w:t xml:space="preserve">        </w:t>
      </w:r>
      <w:r w:rsidRPr="00A84F3A">
        <w:rPr>
          <w:rFonts w:hint="eastAsia"/>
          <w:lang w:eastAsia="zh-CN"/>
        </w:rPr>
        <w:t>serviceGapTime</w:t>
      </w:r>
      <w:r w:rsidRPr="00A84F3A">
        <w:t>:</w:t>
      </w:r>
    </w:p>
    <w:p w14:paraId="48F2DA64" w14:textId="77777777" w:rsidR="003F4D95" w:rsidRPr="00A84F3A" w:rsidRDefault="003F4D95" w:rsidP="003F4D95">
      <w:pPr>
        <w:pStyle w:val="PL"/>
      </w:pPr>
      <w:r w:rsidRPr="00A84F3A">
        <w:t xml:space="preserve">          $ref: 'TS29571_CommonData.yaml#/components/schemas/</w:t>
      </w:r>
      <w:r w:rsidRPr="00A84F3A">
        <w:rPr>
          <w:lang w:eastAsia="zh-CN"/>
        </w:rPr>
        <w:t>DurationSec</w:t>
      </w:r>
      <w:r w:rsidRPr="00A84F3A">
        <w:t>'</w:t>
      </w:r>
    </w:p>
    <w:p w14:paraId="27B10FA9" w14:textId="77777777" w:rsidR="003F4D95" w:rsidRPr="00A84F3A" w:rsidRDefault="003F4D95" w:rsidP="003F4D95">
      <w:pPr>
        <w:pStyle w:val="PL"/>
      </w:pPr>
      <w:r w:rsidRPr="00A84F3A">
        <w:t xml:space="preserve">        </w:t>
      </w:r>
      <w:r w:rsidRPr="00A84F3A">
        <w:rPr>
          <w:rFonts w:hint="eastAsia"/>
          <w:lang w:eastAsia="zh-CN"/>
        </w:rPr>
        <w:t>m</w:t>
      </w:r>
      <w:r w:rsidRPr="00A84F3A">
        <w:rPr>
          <w:lang w:eastAsia="zh-CN"/>
        </w:rPr>
        <w:t>dtUserConsent</w:t>
      </w:r>
      <w:r w:rsidRPr="00A84F3A">
        <w:t>:</w:t>
      </w:r>
    </w:p>
    <w:p w14:paraId="4EB29E5C" w14:textId="77777777" w:rsidR="003F4D95" w:rsidRPr="00A84F3A" w:rsidRDefault="003F4D95" w:rsidP="003F4D95">
      <w:pPr>
        <w:pStyle w:val="PL"/>
      </w:pPr>
      <w:r w:rsidRPr="00A84F3A">
        <w:t xml:space="preserve">          $ref: '#/components/schemas/</w:t>
      </w:r>
      <w:r w:rsidRPr="00A84F3A">
        <w:rPr>
          <w:lang w:eastAsia="zh-CN"/>
        </w:rPr>
        <w:t>MdtUserConsent</w:t>
      </w:r>
      <w:r w:rsidRPr="00A84F3A">
        <w:t>'</w:t>
      </w:r>
    </w:p>
    <w:p w14:paraId="357212B4" w14:textId="77777777" w:rsidR="003F4D95" w:rsidRPr="00A84F3A" w:rsidRDefault="003F4D95" w:rsidP="003F4D95">
      <w:pPr>
        <w:pStyle w:val="PL"/>
      </w:pPr>
      <w:r w:rsidRPr="00A84F3A">
        <w:t xml:space="preserve">        adjacentPlmnMdtUserConsents:</w:t>
      </w:r>
    </w:p>
    <w:p w14:paraId="744450B7" w14:textId="77777777" w:rsidR="003F4D95" w:rsidRPr="00A84F3A" w:rsidRDefault="003F4D95" w:rsidP="003F4D95">
      <w:pPr>
        <w:pStyle w:val="PL"/>
        <w:rPr>
          <w:lang w:val="en-US"/>
        </w:rPr>
      </w:pPr>
      <w:r w:rsidRPr="00A84F3A">
        <w:rPr>
          <w:lang w:val="en-US"/>
        </w:rPr>
        <w:t xml:space="preserve">          description: </w:t>
      </w:r>
      <w:r w:rsidRPr="00A84F3A">
        <w:rPr>
          <w:rFonts w:cs="Arial"/>
          <w:szCs w:val="18"/>
        </w:rPr>
        <w:t>A map (list of key-value pairs where PlmnId serves as key) of MdtUserConsent</w:t>
      </w:r>
    </w:p>
    <w:p w14:paraId="7BD967B3" w14:textId="77777777" w:rsidR="003F4D95" w:rsidRPr="00A84F3A" w:rsidRDefault="003F4D95" w:rsidP="003F4D95">
      <w:pPr>
        <w:pStyle w:val="PL"/>
      </w:pPr>
      <w:r w:rsidRPr="00A84F3A">
        <w:t xml:space="preserve">          type: object</w:t>
      </w:r>
    </w:p>
    <w:p w14:paraId="5E6C3B88" w14:textId="77777777" w:rsidR="003F4D95" w:rsidRPr="00A84F3A" w:rsidRDefault="003F4D95" w:rsidP="003F4D95">
      <w:pPr>
        <w:pStyle w:val="PL"/>
      </w:pPr>
      <w:r w:rsidRPr="00A84F3A">
        <w:t xml:space="preserve">          additionalProperties:</w:t>
      </w:r>
    </w:p>
    <w:p w14:paraId="7934B3D5" w14:textId="77777777" w:rsidR="003F4D95" w:rsidRPr="00A84F3A" w:rsidRDefault="003F4D95" w:rsidP="003F4D95">
      <w:pPr>
        <w:pStyle w:val="PL"/>
      </w:pPr>
      <w:r w:rsidRPr="00A84F3A">
        <w:t xml:space="preserve">            $ref: '#/components/schemas/MdtUserConsent'</w:t>
      </w:r>
    </w:p>
    <w:p w14:paraId="75E3F400" w14:textId="77777777" w:rsidR="003F4D95" w:rsidRPr="00A84F3A" w:rsidRDefault="003F4D95" w:rsidP="003F4D95">
      <w:pPr>
        <w:pStyle w:val="PL"/>
      </w:pPr>
      <w:r w:rsidRPr="00A84F3A">
        <w:t xml:space="preserve">          minProperties: 1</w:t>
      </w:r>
    </w:p>
    <w:p w14:paraId="4514AD7E" w14:textId="77777777" w:rsidR="003F4D95" w:rsidRPr="00A84F3A" w:rsidRDefault="003F4D95" w:rsidP="003F4D95">
      <w:pPr>
        <w:pStyle w:val="PL"/>
      </w:pPr>
      <w:r w:rsidRPr="00A84F3A">
        <w:t xml:space="preserve">        mdtConfiguration:</w:t>
      </w:r>
    </w:p>
    <w:p w14:paraId="4550A09A" w14:textId="77777777" w:rsidR="003F4D95" w:rsidRPr="00A84F3A" w:rsidRDefault="003F4D95" w:rsidP="003F4D95">
      <w:pPr>
        <w:pStyle w:val="PL"/>
      </w:pPr>
      <w:r w:rsidRPr="00A84F3A">
        <w:t xml:space="preserve">          $ref: 'TS29571_CommonData.yaml#/components/schemas/MdtConfiguration'</w:t>
      </w:r>
    </w:p>
    <w:p w14:paraId="412E0804" w14:textId="77777777" w:rsidR="003F4D95" w:rsidRPr="00A84F3A" w:rsidRDefault="003F4D95" w:rsidP="003F4D95">
      <w:pPr>
        <w:pStyle w:val="PL"/>
      </w:pPr>
      <w:r w:rsidRPr="00A84F3A">
        <w:t xml:space="preserve">        traceData:</w:t>
      </w:r>
    </w:p>
    <w:p w14:paraId="1DF653A7" w14:textId="77777777" w:rsidR="003F4D95" w:rsidRPr="00A84F3A" w:rsidRDefault="003F4D95" w:rsidP="003F4D95">
      <w:pPr>
        <w:pStyle w:val="PL"/>
      </w:pPr>
      <w:r w:rsidRPr="00A84F3A">
        <w:t xml:space="preserve">          $ref: 'TS29571_CommonData.yaml#/components/schemas/TraceData'</w:t>
      </w:r>
    </w:p>
    <w:p w14:paraId="0DF3EB1D" w14:textId="77777777" w:rsidR="003F4D95" w:rsidRPr="00A84F3A" w:rsidRDefault="003F4D95" w:rsidP="003F4D95">
      <w:pPr>
        <w:pStyle w:val="PL"/>
      </w:pPr>
      <w:r w:rsidRPr="00A84F3A">
        <w:t xml:space="preserve">        sharedTraceDataId:</w:t>
      </w:r>
    </w:p>
    <w:p w14:paraId="618F68E9" w14:textId="77777777" w:rsidR="003F4D95" w:rsidRPr="00A84F3A" w:rsidRDefault="003F4D95" w:rsidP="003F4D95">
      <w:pPr>
        <w:pStyle w:val="PL"/>
      </w:pPr>
      <w:r w:rsidRPr="00A84F3A">
        <w:t xml:space="preserve">          $ref: '#/components/schemas/SharedDataId'</w:t>
      </w:r>
    </w:p>
    <w:p w14:paraId="55B8A762" w14:textId="77777777" w:rsidR="003F4D95" w:rsidRPr="00A84F3A" w:rsidRDefault="003F4D95" w:rsidP="003F4D95">
      <w:pPr>
        <w:pStyle w:val="PL"/>
      </w:pPr>
      <w:r w:rsidRPr="00A84F3A">
        <w:t xml:space="preserve">        cagData:</w:t>
      </w:r>
    </w:p>
    <w:p w14:paraId="27FA344B" w14:textId="77777777" w:rsidR="003F4D95" w:rsidRPr="00A84F3A" w:rsidRDefault="003F4D95" w:rsidP="003F4D95">
      <w:pPr>
        <w:pStyle w:val="PL"/>
      </w:pPr>
      <w:r w:rsidRPr="00A84F3A">
        <w:t xml:space="preserve">          $ref: '#/components/schemas/CagData'</w:t>
      </w:r>
    </w:p>
    <w:p w14:paraId="44B4E4FB" w14:textId="77777777" w:rsidR="003F4D95" w:rsidRPr="00A84F3A" w:rsidRDefault="003F4D95" w:rsidP="003F4D95">
      <w:pPr>
        <w:pStyle w:val="PL"/>
      </w:pPr>
      <w:r w:rsidRPr="00A84F3A">
        <w:t xml:space="preserve">        </w:t>
      </w:r>
      <w:r w:rsidRPr="00A84F3A">
        <w:rPr>
          <w:rFonts w:hint="eastAsia"/>
          <w:lang w:val="en-US" w:eastAsia="zh-CN"/>
        </w:rPr>
        <w:t>stnSr</w:t>
      </w:r>
      <w:r w:rsidRPr="00A84F3A">
        <w:t>:</w:t>
      </w:r>
    </w:p>
    <w:p w14:paraId="6AC152D0" w14:textId="77777777" w:rsidR="003F4D95" w:rsidRPr="00A84F3A" w:rsidRDefault="003F4D95" w:rsidP="003F4D95">
      <w:pPr>
        <w:pStyle w:val="PL"/>
      </w:pPr>
      <w:r w:rsidRPr="00A84F3A">
        <w:t xml:space="preserve">          $ref: 'TS29571_CommonData.yaml#/components/schemas/</w:t>
      </w:r>
      <w:r w:rsidRPr="00A84F3A">
        <w:rPr>
          <w:rFonts w:hint="eastAsia"/>
          <w:lang w:val="en-US" w:eastAsia="zh-CN"/>
        </w:rPr>
        <w:t>StnSr</w:t>
      </w:r>
      <w:r w:rsidRPr="00A84F3A">
        <w:t>'</w:t>
      </w:r>
    </w:p>
    <w:p w14:paraId="1592E968" w14:textId="77777777" w:rsidR="003F4D95" w:rsidRPr="00A84F3A" w:rsidRDefault="003F4D95" w:rsidP="003F4D95">
      <w:pPr>
        <w:pStyle w:val="PL"/>
      </w:pPr>
      <w:r w:rsidRPr="00A84F3A">
        <w:t xml:space="preserve">        </w:t>
      </w:r>
      <w:r w:rsidRPr="00A84F3A">
        <w:rPr>
          <w:rFonts w:hint="eastAsia"/>
          <w:lang w:val="en-US" w:eastAsia="zh-CN"/>
        </w:rPr>
        <w:t>cMsisdn</w:t>
      </w:r>
      <w:r w:rsidRPr="00A84F3A">
        <w:t>:</w:t>
      </w:r>
    </w:p>
    <w:p w14:paraId="4010E737" w14:textId="77777777" w:rsidR="003F4D95" w:rsidRPr="00A84F3A" w:rsidRDefault="003F4D95" w:rsidP="003F4D95">
      <w:pPr>
        <w:pStyle w:val="PL"/>
      </w:pPr>
      <w:r w:rsidRPr="00A84F3A">
        <w:t xml:space="preserve">          $ref: 'TS29571_CommonData.yaml#/components/schemas/</w:t>
      </w:r>
      <w:r w:rsidRPr="00A84F3A">
        <w:rPr>
          <w:rFonts w:hint="eastAsia"/>
          <w:lang w:val="en-US" w:eastAsia="zh-CN"/>
        </w:rPr>
        <w:t>CMsisdn</w:t>
      </w:r>
      <w:r w:rsidRPr="00A84F3A">
        <w:t>'</w:t>
      </w:r>
    </w:p>
    <w:p w14:paraId="6382F7CE" w14:textId="77777777" w:rsidR="003F4D95" w:rsidRPr="00A84F3A" w:rsidRDefault="003F4D95" w:rsidP="003F4D95">
      <w:pPr>
        <w:pStyle w:val="PL"/>
      </w:pPr>
      <w:r w:rsidRPr="00A84F3A">
        <w:rPr>
          <w:lang w:eastAsia="zh-CN"/>
        </w:rPr>
        <w:t xml:space="preserve">        nbIoT</w:t>
      </w:r>
      <w:r w:rsidRPr="00A84F3A">
        <w:rPr>
          <w:rFonts w:hint="eastAsia"/>
          <w:lang w:eastAsia="zh-CN"/>
        </w:rPr>
        <w:t>Ue</w:t>
      </w:r>
      <w:r w:rsidRPr="00A84F3A">
        <w:rPr>
          <w:lang w:eastAsia="zh-CN"/>
        </w:rPr>
        <w:t>Priority</w:t>
      </w:r>
      <w:r w:rsidRPr="00A84F3A">
        <w:t>:</w:t>
      </w:r>
    </w:p>
    <w:p w14:paraId="326976F9" w14:textId="77777777" w:rsidR="003F4D95" w:rsidRPr="00A84F3A" w:rsidRDefault="003F4D95" w:rsidP="003F4D95">
      <w:pPr>
        <w:pStyle w:val="PL"/>
      </w:pPr>
      <w:r w:rsidRPr="00A84F3A">
        <w:t xml:space="preserve">          $ref: '#/components/schemas/NbIoTUePriority'</w:t>
      </w:r>
    </w:p>
    <w:p w14:paraId="1305FFD5" w14:textId="77777777" w:rsidR="003F4D95" w:rsidRPr="00A84F3A" w:rsidRDefault="003F4D95" w:rsidP="003F4D95">
      <w:pPr>
        <w:pStyle w:val="PL"/>
      </w:pPr>
      <w:r w:rsidRPr="00A84F3A">
        <w:t xml:space="preserve">        nssaiInclusionAllowed:</w:t>
      </w:r>
    </w:p>
    <w:p w14:paraId="68344BE5" w14:textId="77777777" w:rsidR="003F4D95" w:rsidRPr="00A84F3A" w:rsidRDefault="003F4D95" w:rsidP="003F4D95">
      <w:pPr>
        <w:pStyle w:val="PL"/>
      </w:pPr>
      <w:r w:rsidRPr="00A84F3A">
        <w:t xml:space="preserve">          type: boolean</w:t>
      </w:r>
    </w:p>
    <w:p w14:paraId="39506EE7" w14:textId="77777777" w:rsidR="003F4D95" w:rsidRPr="00A84F3A" w:rsidRDefault="003F4D95" w:rsidP="003F4D95">
      <w:pPr>
        <w:pStyle w:val="PL"/>
      </w:pPr>
      <w:r w:rsidRPr="00A84F3A">
        <w:t xml:space="preserve">          default: false</w:t>
      </w:r>
    </w:p>
    <w:p w14:paraId="5DBB5E2C" w14:textId="77777777" w:rsidR="003F4D95" w:rsidRPr="00A84F3A" w:rsidRDefault="003F4D95" w:rsidP="003F4D95">
      <w:pPr>
        <w:pStyle w:val="PL"/>
      </w:pPr>
      <w:r w:rsidRPr="00A84F3A">
        <w:t xml:space="preserve">        rgWirelineCharacteristics:</w:t>
      </w:r>
    </w:p>
    <w:p w14:paraId="7818980C" w14:textId="77777777" w:rsidR="003F4D95" w:rsidRPr="00A84F3A" w:rsidRDefault="003F4D95" w:rsidP="003F4D95">
      <w:pPr>
        <w:pStyle w:val="PL"/>
      </w:pPr>
      <w:r w:rsidRPr="00A84F3A">
        <w:t xml:space="preserve">          $ref: 'TS29571_CommonData.yaml#/components/schemas/RgWirelineCharacteristics'</w:t>
      </w:r>
    </w:p>
    <w:p w14:paraId="628DEAEF" w14:textId="77777777" w:rsidR="003F4D95" w:rsidRPr="00A84F3A" w:rsidRDefault="003F4D95" w:rsidP="003F4D95">
      <w:pPr>
        <w:pStyle w:val="PL"/>
      </w:pPr>
      <w:r w:rsidRPr="00A84F3A">
        <w:t xml:space="preserve">        aun3DeviceConnectivityAllowed:</w:t>
      </w:r>
    </w:p>
    <w:p w14:paraId="797AC649" w14:textId="77777777" w:rsidR="003F4D95" w:rsidRPr="00A84F3A" w:rsidRDefault="003F4D95" w:rsidP="003F4D95">
      <w:pPr>
        <w:pStyle w:val="PL"/>
      </w:pPr>
      <w:r w:rsidRPr="00A84F3A">
        <w:t xml:space="preserve">          type: boolean</w:t>
      </w:r>
    </w:p>
    <w:p w14:paraId="7615DB32" w14:textId="77777777" w:rsidR="003F4D95" w:rsidRPr="00A84F3A" w:rsidRDefault="003F4D95" w:rsidP="003F4D95">
      <w:pPr>
        <w:pStyle w:val="PL"/>
      </w:pPr>
      <w:r w:rsidRPr="00A84F3A">
        <w:t xml:space="preserve">          default: false</w:t>
      </w:r>
    </w:p>
    <w:p w14:paraId="3F8716F5" w14:textId="77777777" w:rsidR="003F4D95" w:rsidRPr="00A84F3A" w:rsidRDefault="003F4D95" w:rsidP="003F4D95">
      <w:pPr>
        <w:pStyle w:val="PL"/>
      </w:pPr>
      <w:r w:rsidRPr="00A84F3A">
        <w:rPr>
          <w:lang w:eastAsia="zh-CN"/>
        </w:rPr>
        <w:t xml:space="preserve">        </w:t>
      </w:r>
      <w:r w:rsidRPr="00A84F3A">
        <w:t>ecRestrictionDataWb:</w:t>
      </w:r>
    </w:p>
    <w:p w14:paraId="3C889058" w14:textId="77777777" w:rsidR="003F4D95" w:rsidRPr="00A84F3A" w:rsidRDefault="003F4D95" w:rsidP="003F4D95">
      <w:pPr>
        <w:pStyle w:val="PL"/>
      </w:pPr>
      <w:r w:rsidRPr="00A84F3A">
        <w:t xml:space="preserve">          $ref: '#/components/schemas/EcRestrictionDataWb'</w:t>
      </w:r>
    </w:p>
    <w:p w14:paraId="5E16438D" w14:textId="77777777" w:rsidR="003F4D95" w:rsidRPr="00A84F3A" w:rsidRDefault="003F4D95" w:rsidP="003F4D95">
      <w:pPr>
        <w:pStyle w:val="PL"/>
        <w:rPr>
          <w:lang w:eastAsia="zh-CN"/>
        </w:rPr>
      </w:pPr>
      <w:r w:rsidRPr="00A84F3A">
        <w:t xml:space="preserve">        </w:t>
      </w:r>
      <w:r w:rsidRPr="00A84F3A">
        <w:rPr>
          <w:lang w:eastAsia="zh-CN"/>
        </w:rPr>
        <w:t>ecRestrictionDataNb:</w:t>
      </w:r>
    </w:p>
    <w:p w14:paraId="172A7249" w14:textId="77777777" w:rsidR="003F4D95" w:rsidRPr="00A84F3A" w:rsidRDefault="003F4D95" w:rsidP="003F4D95">
      <w:pPr>
        <w:pStyle w:val="PL"/>
        <w:rPr>
          <w:lang w:eastAsia="zh-CN"/>
        </w:rPr>
      </w:pPr>
      <w:r w:rsidRPr="00A84F3A">
        <w:rPr>
          <w:lang w:eastAsia="zh-CN"/>
        </w:rPr>
        <w:t xml:space="preserve">          type: boolean</w:t>
      </w:r>
    </w:p>
    <w:p w14:paraId="526F09E0" w14:textId="77777777" w:rsidR="003F4D95" w:rsidRPr="00A84F3A" w:rsidRDefault="003F4D95" w:rsidP="003F4D95">
      <w:pPr>
        <w:pStyle w:val="PL"/>
      </w:pPr>
      <w:r w:rsidRPr="00A84F3A">
        <w:rPr>
          <w:lang w:val="en-US" w:eastAsia="zh-CN"/>
        </w:rPr>
        <w:t xml:space="preserve">          default: false</w:t>
      </w:r>
    </w:p>
    <w:p w14:paraId="08DAA86D" w14:textId="77777777" w:rsidR="003F4D95" w:rsidRPr="00A84F3A" w:rsidRDefault="003F4D95" w:rsidP="003F4D95">
      <w:pPr>
        <w:pStyle w:val="PL"/>
      </w:pPr>
      <w:r w:rsidRPr="00A84F3A">
        <w:rPr>
          <w:lang w:eastAsia="zh-CN"/>
        </w:rPr>
        <w:t xml:space="preserve">        </w:t>
      </w:r>
      <w:r w:rsidRPr="00A84F3A">
        <w:rPr>
          <w:rFonts w:hint="eastAsia"/>
          <w:lang w:eastAsia="zh-CN"/>
        </w:rPr>
        <w:t>expectedUeBehaviour</w:t>
      </w:r>
      <w:r w:rsidRPr="00A84F3A">
        <w:rPr>
          <w:lang w:eastAsia="zh-CN"/>
        </w:rPr>
        <w:t>List</w:t>
      </w:r>
      <w:r w:rsidRPr="00A84F3A">
        <w:t>:</w:t>
      </w:r>
    </w:p>
    <w:p w14:paraId="477C0D1A" w14:textId="77777777" w:rsidR="003F4D95" w:rsidRPr="00A84F3A" w:rsidRDefault="003F4D95" w:rsidP="003F4D95">
      <w:pPr>
        <w:pStyle w:val="PL"/>
      </w:pPr>
      <w:r w:rsidRPr="00A84F3A">
        <w:t xml:space="preserve">          $ref: '#/components/schemas/</w:t>
      </w:r>
      <w:r w:rsidRPr="00A84F3A">
        <w:rPr>
          <w:lang w:eastAsia="zh-CN"/>
        </w:rPr>
        <w:t>E</w:t>
      </w:r>
      <w:r w:rsidRPr="00A84F3A">
        <w:rPr>
          <w:rFonts w:hint="eastAsia"/>
          <w:lang w:eastAsia="zh-CN"/>
        </w:rPr>
        <w:t>xpectedUeBehaviour</w:t>
      </w:r>
      <w:r w:rsidRPr="00A84F3A">
        <w:rPr>
          <w:lang w:eastAsia="zh-CN"/>
        </w:rPr>
        <w:t>Data</w:t>
      </w:r>
      <w:r w:rsidRPr="00A84F3A">
        <w:t>'</w:t>
      </w:r>
    </w:p>
    <w:p w14:paraId="7D0F7E6D" w14:textId="77777777" w:rsidR="003F4D95" w:rsidRPr="00A84F3A" w:rsidRDefault="003F4D95" w:rsidP="003F4D95">
      <w:pPr>
        <w:pStyle w:val="PL"/>
      </w:pPr>
      <w:r w:rsidRPr="00A84F3A">
        <w:lastRenderedPageBreak/>
        <w:t xml:space="preserve">        </w:t>
      </w:r>
      <w:r w:rsidRPr="00A84F3A">
        <w:rPr>
          <w:rFonts w:hint="eastAsia"/>
          <w:lang w:eastAsia="zh-CN"/>
        </w:rPr>
        <w:t>expectedUeBehaviour</w:t>
      </w:r>
      <w:r w:rsidRPr="00A84F3A">
        <w:rPr>
          <w:lang w:eastAsia="zh-CN"/>
        </w:rPr>
        <w:t>Data</w:t>
      </w:r>
      <w:r w:rsidRPr="00A84F3A">
        <w:t>:</w:t>
      </w:r>
    </w:p>
    <w:p w14:paraId="56720F96" w14:textId="77777777" w:rsidR="003F4D95" w:rsidRPr="00A84F3A" w:rsidRDefault="003F4D95" w:rsidP="003F4D95">
      <w:pPr>
        <w:pStyle w:val="PL"/>
      </w:pPr>
      <w:r w:rsidRPr="00A84F3A">
        <w:t xml:space="preserve">          description: &gt;</w:t>
      </w:r>
    </w:p>
    <w:p w14:paraId="70CCCE39" w14:textId="77777777" w:rsidR="003F4D95" w:rsidRPr="00A84F3A" w:rsidRDefault="003F4D95" w:rsidP="003F4D95">
      <w:pPr>
        <w:pStyle w:val="PL"/>
      </w:pPr>
      <w:r w:rsidRPr="00A84F3A">
        <w:t xml:space="preserve">            A map (list of key-value pairs where </w:t>
      </w:r>
      <w:r w:rsidRPr="00A84F3A">
        <w:rPr>
          <w:rFonts w:cs="Arial"/>
          <w:szCs w:val="18"/>
        </w:rPr>
        <w:t xml:space="preserve">any valid JSON value </w:t>
      </w:r>
      <w:r w:rsidRPr="00A84F3A">
        <w:t>serves as key)</w:t>
      </w:r>
    </w:p>
    <w:p w14:paraId="7C104DA6" w14:textId="77777777" w:rsidR="003F4D95" w:rsidRPr="00A84F3A" w:rsidRDefault="003F4D95" w:rsidP="003F4D95">
      <w:pPr>
        <w:pStyle w:val="PL"/>
      </w:pPr>
      <w:r w:rsidRPr="00A84F3A">
        <w:t xml:space="preserve">            of ExpectedUeBehaviourData objects</w:t>
      </w:r>
    </w:p>
    <w:p w14:paraId="187FDDB5" w14:textId="77777777" w:rsidR="003F4D95" w:rsidRPr="00A84F3A" w:rsidRDefault="003F4D95" w:rsidP="003F4D95">
      <w:pPr>
        <w:pStyle w:val="PL"/>
      </w:pPr>
      <w:r w:rsidRPr="00A84F3A">
        <w:t xml:space="preserve">          type: object</w:t>
      </w:r>
    </w:p>
    <w:p w14:paraId="7C691ABA" w14:textId="77777777" w:rsidR="003F4D95" w:rsidRPr="00A84F3A" w:rsidRDefault="003F4D95" w:rsidP="003F4D95">
      <w:pPr>
        <w:pStyle w:val="PL"/>
      </w:pPr>
      <w:r w:rsidRPr="00A84F3A">
        <w:t xml:space="preserve">          additionalProperties:</w:t>
      </w:r>
    </w:p>
    <w:p w14:paraId="673357B1" w14:textId="77777777" w:rsidR="003F4D95" w:rsidRPr="00A84F3A" w:rsidRDefault="003F4D95" w:rsidP="003F4D95">
      <w:pPr>
        <w:pStyle w:val="PL"/>
      </w:pPr>
      <w:r w:rsidRPr="00A84F3A">
        <w:t xml:space="preserve">            $ref: '#/components/schemas/</w:t>
      </w:r>
      <w:r w:rsidRPr="00A84F3A">
        <w:rPr>
          <w:rFonts w:hint="eastAsia"/>
          <w:lang w:eastAsia="zh-CN"/>
        </w:rPr>
        <w:t>ExpectedUeBehaviour</w:t>
      </w:r>
      <w:r w:rsidRPr="00A84F3A">
        <w:rPr>
          <w:lang w:eastAsia="zh-CN"/>
        </w:rPr>
        <w:t>Data</w:t>
      </w:r>
      <w:r w:rsidRPr="00A84F3A">
        <w:t>'</w:t>
      </w:r>
    </w:p>
    <w:p w14:paraId="37B80089" w14:textId="77777777" w:rsidR="003F4D95" w:rsidRPr="00A84F3A" w:rsidRDefault="003F4D95" w:rsidP="003F4D95">
      <w:pPr>
        <w:pStyle w:val="PL"/>
      </w:pPr>
      <w:r w:rsidRPr="00A84F3A">
        <w:t xml:space="preserve">          minProperties: 1</w:t>
      </w:r>
    </w:p>
    <w:p w14:paraId="28F95C71" w14:textId="77777777" w:rsidR="003F4D95" w:rsidRPr="00A84F3A" w:rsidRDefault="003F4D95" w:rsidP="003F4D95">
      <w:pPr>
        <w:pStyle w:val="PL"/>
        <w:rPr>
          <w:lang w:val="en-US"/>
        </w:rPr>
      </w:pPr>
      <w:r w:rsidRPr="00A84F3A">
        <w:rPr>
          <w:lang w:val="en-US"/>
        </w:rPr>
        <w:t xml:space="preserve">        primaryRatRestrictions:</w:t>
      </w:r>
    </w:p>
    <w:p w14:paraId="015C1845" w14:textId="77777777" w:rsidR="003F4D95" w:rsidRPr="00A84F3A" w:rsidRDefault="003F4D95" w:rsidP="003F4D95">
      <w:pPr>
        <w:pStyle w:val="PL"/>
        <w:rPr>
          <w:lang w:val="en-US"/>
        </w:rPr>
      </w:pPr>
      <w:r w:rsidRPr="00A84F3A">
        <w:rPr>
          <w:lang w:val="en-US"/>
        </w:rPr>
        <w:t xml:space="preserve">          type: array</w:t>
      </w:r>
    </w:p>
    <w:p w14:paraId="451BD1E7" w14:textId="77777777" w:rsidR="003F4D95" w:rsidRPr="00A84F3A" w:rsidRDefault="003F4D95" w:rsidP="003F4D95">
      <w:pPr>
        <w:pStyle w:val="PL"/>
        <w:rPr>
          <w:lang w:val="en-US"/>
        </w:rPr>
      </w:pPr>
      <w:r w:rsidRPr="00A84F3A">
        <w:rPr>
          <w:lang w:val="en-US"/>
        </w:rPr>
        <w:t xml:space="preserve">          items:</w:t>
      </w:r>
    </w:p>
    <w:p w14:paraId="575065A8"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#/components/schemas/RatType'</w:t>
      </w:r>
    </w:p>
    <w:p w14:paraId="4258C210" w14:textId="77777777" w:rsidR="003F4D95" w:rsidRPr="00A84F3A" w:rsidRDefault="003F4D95" w:rsidP="003F4D95">
      <w:pPr>
        <w:pStyle w:val="PL"/>
        <w:rPr>
          <w:lang w:val="en-US"/>
        </w:rPr>
      </w:pPr>
      <w:r w:rsidRPr="00A84F3A">
        <w:t xml:space="preserve">          uniqueItems: true</w:t>
      </w:r>
    </w:p>
    <w:p w14:paraId="6219A618" w14:textId="77777777" w:rsidR="003F4D95" w:rsidRPr="00A84F3A" w:rsidRDefault="003F4D95" w:rsidP="003F4D95">
      <w:pPr>
        <w:pStyle w:val="PL"/>
        <w:rPr>
          <w:lang w:val="en-US"/>
        </w:rPr>
      </w:pPr>
      <w:r w:rsidRPr="00A84F3A">
        <w:rPr>
          <w:lang w:val="en-US"/>
        </w:rPr>
        <w:t xml:space="preserve">        secondaryRatRestrictions:</w:t>
      </w:r>
    </w:p>
    <w:p w14:paraId="0D05CF19" w14:textId="77777777" w:rsidR="003F4D95" w:rsidRPr="00A84F3A" w:rsidRDefault="003F4D95" w:rsidP="003F4D95">
      <w:pPr>
        <w:pStyle w:val="PL"/>
        <w:rPr>
          <w:lang w:val="en-US"/>
        </w:rPr>
      </w:pPr>
      <w:r w:rsidRPr="00A84F3A">
        <w:rPr>
          <w:lang w:val="en-US"/>
        </w:rPr>
        <w:t xml:space="preserve">          type: array</w:t>
      </w:r>
    </w:p>
    <w:p w14:paraId="32E6A688" w14:textId="77777777" w:rsidR="003F4D95" w:rsidRPr="00A84F3A" w:rsidRDefault="003F4D95" w:rsidP="003F4D95">
      <w:pPr>
        <w:pStyle w:val="PL"/>
        <w:rPr>
          <w:lang w:val="en-US"/>
        </w:rPr>
      </w:pPr>
      <w:r w:rsidRPr="00A84F3A">
        <w:rPr>
          <w:lang w:val="en-US"/>
        </w:rPr>
        <w:t xml:space="preserve">          items:</w:t>
      </w:r>
    </w:p>
    <w:p w14:paraId="558F8EF0"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#/components/schemas/RatType'</w:t>
      </w:r>
    </w:p>
    <w:p w14:paraId="7F6B7DBA" w14:textId="77777777" w:rsidR="003F4D95" w:rsidRPr="00A84F3A" w:rsidRDefault="003F4D95" w:rsidP="003F4D95">
      <w:pPr>
        <w:pStyle w:val="PL"/>
        <w:rPr>
          <w:lang w:val="en-US"/>
        </w:rPr>
      </w:pPr>
      <w:r w:rsidRPr="00A84F3A">
        <w:t xml:space="preserve">          uniqueItems: true</w:t>
      </w:r>
    </w:p>
    <w:p w14:paraId="59C34207" w14:textId="77777777" w:rsidR="003F4D95" w:rsidRPr="00A84F3A" w:rsidRDefault="003F4D95" w:rsidP="003F4D95">
      <w:pPr>
        <w:pStyle w:val="PL"/>
        <w:rPr>
          <w:lang w:val="en-US"/>
        </w:rPr>
      </w:pPr>
      <w:r w:rsidRPr="00A84F3A">
        <w:rPr>
          <w:lang w:val="en-US"/>
        </w:rPr>
        <w:t xml:space="preserve">        </w:t>
      </w:r>
      <w:r w:rsidRPr="00A84F3A">
        <w:rPr>
          <w:lang w:eastAsia="zh-CN"/>
        </w:rPr>
        <w:t>e</w:t>
      </w:r>
      <w:r w:rsidRPr="00A84F3A">
        <w:rPr>
          <w:rFonts w:hint="eastAsia"/>
          <w:lang w:eastAsia="zh-CN"/>
        </w:rPr>
        <w:t>drxParameters</w:t>
      </w:r>
      <w:r w:rsidRPr="00A84F3A">
        <w:rPr>
          <w:lang w:eastAsia="zh-CN"/>
        </w:rPr>
        <w:t>List</w:t>
      </w:r>
      <w:r w:rsidRPr="00A84F3A">
        <w:rPr>
          <w:lang w:val="en-US"/>
        </w:rPr>
        <w:t>:</w:t>
      </w:r>
    </w:p>
    <w:p w14:paraId="32C8F151" w14:textId="77777777" w:rsidR="003F4D95" w:rsidRPr="00A84F3A" w:rsidRDefault="003F4D95" w:rsidP="003F4D95">
      <w:pPr>
        <w:pStyle w:val="PL"/>
        <w:rPr>
          <w:lang w:val="en-US"/>
        </w:rPr>
      </w:pPr>
      <w:r w:rsidRPr="00A84F3A">
        <w:rPr>
          <w:lang w:val="en-US"/>
        </w:rPr>
        <w:t xml:space="preserve">          type: array</w:t>
      </w:r>
    </w:p>
    <w:p w14:paraId="61DE840B" w14:textId="77777777" w:rsidR="003F4D95" w:rsidRPr="00A84F3A" w:rsidRDefault="003F4D95" w:rsidP="003F4D95">
      <w:pPr>
        <w:pStyle w:val="PL"/>
        <w:rPr>
          <w:lang w:val="en-US"/>
        </w:rPr>
      </w:pPr>
      <w:r w:rsidRPr="00A84F3A">
        <w:rPr>
          <w:lang w:val="en-US"/>
        </w:rPr>
        <w:t xml:space="preserve">          items:</w:t>
      </w:r>
    </w:p>
    <w:p w14:paraId="307C8F1C" w14:textId="77777777" w:rsidR="003F4D95" w:rsidRPr="00A84F3A" w:rsidRDefault="003F4D95" w:rsidP="003F4D95">
      <w:pPr>
        <w:pStyle w:val="PL"/>
        <w:rPr>
          <w:lang w:val="en-US"/>
        </w:rPr>
      </w:pPr>
      <w:r w:rsidRPr="00A84F3A">
        <w:rPr>
          <w:lang w:val="en-US"/>
        </w:rPr>
        <w:t xml:space="preserve">            $ref: '#/components/schemas/</w:t>
      </w:r>
      <w:r w:rsidRPr="00A84F3A">
        <w:rPr>
          <w:rFonts w:hint="eastAsia"/>
          <w:lang w:eastAsia="zh-CN"/>
        </w:rPr>
        <w:t>EdrxParameters</w:t>
      </w:r>
      <w:r w:rsidRPr="00A84F3A">
        <w:rPr>
          <w:lang w:val="en-US"/>
        </w:rPr>
        <w:t>'</w:t>
      </w:r>
    </w:p>
    <w:p w14:paraId="358AFB57" w14:textId="77777777" w:rsidR="003F4D95" w:rsidRPr="00A84F3A" w:rsidRDefault="003F4D95" w:rsidP="003F4D95">
      <w:pPr>
        <w:pStyle w:val="PL"/>
      </w:pPr>
      <w:r w:rsidRPr="00A84F3A">
        <w:t xml:space="preserve">          minItems: 1</w:t>
      </w:r>
    </w:p>
    <w:p w14:paraId="2FD90E1A" w14:textId="77777777" w:rsidR="003F4D95" w:rsidRPr="00A84F3A" w:rsidRDefault="003F4D95" w:rsidP="003F4D95">
      <w:pPr>
        <w:pStyle w:val="PL"/>
        <w:rPr>
          <w:lang w:val="en-US"/>
        </w:rPr>
      </w:pPr>
      <w:r w:rsidRPr="00A84F3A">
        <w:rPr>
          <w:lang w:val="en-US"/>
        </w:rPr>
        <w:t xml:space="preserve">        </w:t>
      </w:r>
      <w:r w:rsidRPr="00A84F3A">
        <w:rPr>
          <w:lang w:eastAsia="zh-CN"/>
        </w:rPr>
        <w:t>ptw</w:t>
      </w:r>
      <w:r w:rsidRPr="00A84F3A">
        <w:rPr>
          <w:rFonts w:hint="eastAsia"/>
          <w:lang w:eastAsia="zh-CN"/>
        </w:rPr>
        <w:t>Parameters</w:t>
      </w:r>
      <w:r w:rsidRPr="00A84F3A">
        <w:rPr>
          <w:lang w:eastAsia="zh-CN"/>
        </w:rPr>
        <w:t>List</w:t>
      </w:r>
      <w:r w:rsidRPr="00A84F3A">
        <w:rPr>
          <w:lang w:val="en-US"/>
        </w:rPr>
        <w:t>:</w:t>
      </w:r>
    </w:p>
    <w:p w14:paraId="34FEB896" w14:textId="77777777" w:rsidR="003F4D95" w:rsidRPr="00A84F3A" w:rsidRDefault="003F4D95" w:rsidP="003F4D95">
      <w:pPr>
        <w:pStyle w:val="PL"/>
        <w:rPr>
          <w:lang w:val="en-US"/>
        </w:rPr>
      </w:pPr>
      <w:r w:rsidRPr="00A84F3A">
        <w:rPr>
          <w:lang w:val="en-US"/>
        </w:rPr>
        <w:t xml:space="preserve">          type: array</w:t>
      </w:r>
    </w:p>
    <w:p w14:paraId="2AFC34BA" w14:textId="77777777" w:rsidR="003F4D95" w:rsidRPr="00A84F3A" w:rsidRDefault="003F4D95" w:rsidP="003F4D95">
      <w:pPr>
        <w:pStyle w:val="PL"/>
        <w:rPr>
          <w:lang w:val="en-US"/>
        </w:rPr>
      </w:pPr>
      <w:r w:rsidRPr="00A84F3A">
        <w:rPr>
          <w:lang w:val="en-US"/>
        </w:rPr>
        <w:t xml:space="preserve">          items:</w:t>
      </w:r>
    </w:p>
    <w:p w14:paraId="287F7C11" w14:textId="77777777" w:rsidR="003F4D95" w:rsidRPr="00A84F3A" w:rsidRDefault="003F4D95" w:rsidP="003F4D95">
      <w:pPr>
        <w:pStyle w:val="PL"/>
        <w:rPr>
          <w:lang w:val="en-US"/>
        </w:rPr>
      </w:pPr>
      <w:r w:rsidRPr="00A84F3A">
        <w:rPr>
          <w:lang w:val="en-US"/>
        </w:rPr>
        <w:t xml:space="preserve">            $ref: '#/components/schemas/</w:t>
      </w:r>
      <w:r w:rsidRPr="00A84F3A">
        <w:rPr>
          <w:lang w:eastAsia="zh-CN"/>
        </w:rPr>
        <w:t>Ptw</w:t>
      </w:r>
      <w:r w:rsidRPr="00A84F3A">
        <w:rPr>
          <w:rFonts w:hint="eastAsia"/>
          <w:lang w:eastAsia="zh-CN"/>
        </w:rPr>
        <w:t>Parameters</w:t>
      </w:r>
      <w:r w:rsidRPr="00A84F3A">
        <w:rPr>
          <w:lang w:val="en-US"/>
        </w:rPr>
        <w:t>'</w:t>
      </w:r>
    </w:p>
    <w:p w14:paraId="3DC7705E" w14:textId="77777777" w:rsidR="003F4D95" w:rsidRPr="00A84F3A" w:rsidRDefault="003F4D95" w:rsidP="003F4D95">
      <w:pPr>
        <w:pStyle w:val="PL"/>
      </w:pPr>
      <w:r w:rsidRPr="00A84F3A">
        <w:t xml:space="preserve">          minItems: 1</w:t>
      </w:r>
    </w:p>
    <w:p w14:paraId="272E97F9" w14:textId="77777777" w:rsidR="003F4D95" w:rsidRPr="00A84F3A" w:rsidRDefault="003F4D95" w:rsidP="003F4D95">
      <w:pPr>
        <w:pStyle w:val="PL"/>
      </w:pPr>
      <w:r w:rsidRPr="00A84F3A">
        <w:t xml:space="preserve">        iabOperationAllowed:</w:t>
      </w:r>
    </w:p>
    <w:p w14:paraId="4188EC6C" w14:textId="77777777" w:rsidR="003F4D95" w:rsidRPr="00A84F3A" w:rsidRDefault="003F4D95" w:rsidP="003F4D95">
      <w:pPr>
        <w:pStyle w:val="PL"/>
      </w:pPr>
      <w:r w:rsidRPr="00A84F3A">
        <w:t xml:space="preserve">          type: boolean</w:t>
      </w:r>
    </w:p>
    <w:p w14:paraId="3CE2B138" w14:textId="77777777" w:rsidR="003F4D95" w:rsidRPr="00A84F3A" w:rsidRDefault="003F4D95" w:rsidP="003F4D95">
      <w:pPr>
        <w:pStyle w:val="PL"/>
      </w:pPr>
      <w:r w:rsidRPr="00A84F3A">
        <w:t xml:space="preserve">          default: false</w:t>
      </w:r>
    </w:p>
    <w:p w14:paraId="5FB57DD8" w14:textId="77777777" w:rsidR="003F4D95" w:rsidRPr="00A84F3A" w:rsidRDefault="003F4D95" w:rsidP="003F4D95">
      <w:pPr>
        <w:pStyle w:val="PL"/>
      </w:pPr>
      <w:r w:rsidRPr="00A84F3A">
        <w:t xml:space="preserve">        adjacentPlmnRestrictions:</w:t>
      </w:r>
    </w:p>
    <w:p w14:paraId="50A9B2C4" w14:textId="77777777" w:rsidR="003F4D95" w:rsidRPr="00A84F3A" w:rsidRDefault="003F4D95" w:rsidP="003F4D95">
      <w:pPr>
        <w:pStyle w:val="PL"/>
        <w:rPr>
          <w:lang w:val="en-US"/>
        </w:rPr>
      </w:pPr>
      <w:r w:rsidRPr="00A84F3A">
        <w:rPr>
          <w:lang w:val="en-US"/>
        </w:rPr>
        <w:t xml:space="preserve">          description: &gt;</w:t>
      </w:r>
    </w:p>
    <w:p w14:paraId="193BE73E" w14:textId="77777777" w:rsidR="003F4D95" w:rsidRPr="00A84F3A" w:rsidRDefault="003F4D95" w:rsidP="003F4D95">
      <w:pPr>
        <w:pStyle w:val="PL"/>
        <w:rPr>
          <w:lang w:val="en-US"/>
        </w:rPr>
      </w:pPr>
      <w:r w:rsidRPr="00A84F3A">
        <w:rPr>
          <w:lang w:val="en-US"/>
        </w:rPr>
        <w:t xml:space="preserve">            </w:t>
      </w:r>
      <w:r w:rsidRPr="00A84F3A">
        <w:rPr>
          <w:rFonts w:cs="Arial"/>
          <w:szCs w:val="18"/>
        </w:rPr>
        <w:t>A map (list of key-value pairs where PlmnId serves as key) of PlmnRestriction</w:t>
      </w:r>
    </w:p>
    <w:p w14:paraId="2A22E76D" w14:textId="77777777" w:rsidR="003F4D95" w:rsidRPr="00A84F3A" w:rsidRDefault="003F4D95" w:rsidP="003F4D95">
      <w:pPr>
        <w:pStyle w:val="PL"/>
      </w:pPr>
      <w:r w:rsidRPr="00A84F3A">
        <w:t xml:space="preserve">          type: object</w:t>
      </w:r>
    </w:p>
    <w:p w14:paraId="18151964" w14:textId="77777777" w:rsidR="003F4D95" w:rsidRPr="00A84F3A" w:rsidRDefault="003F4D95" w:rsidP="003F4D95">
      <w:pPr>
        <w:pStyle w:val="PL"/>
      </w:pPr>
      <w:r w:rsidRPr="00A84F3A">
        <w:t xml:space="preserve">          additionalProperties:</w:t>
      </w:r>
    </w:p>
    <w:p w14:paraId="7C7BCE2B" w14:textId="77777777" w:rsidR="003F4D95" w:rsidRPr="00A84F3A" w:rsidRDefault="003F4D95" w:rsidP="003F4D95">
      <w:pPr>
        <w:pStyle w:val="PL"/>
      </w:pPr>
      <w:r w:rsidRPr="00A84F3A">
        <w:t xml:space="preserve">            $ref: '#/components/schemas/PlmnRestriction'</w:t>
      </w:r>
    </w:p>
    <w:p w14:paraId="34A13458" w14:textId="77777777" w:rsidR="003F4D95" w:rsidRPr="00A84F3A" w:rsidRDefault="003F4D95" w:rsidP="003F4D95">
      <w:pPr>
        <w:pStyle w:val="PL"/>
      </w:pPr>
      <w:r w:rsidRPr="00A84F3A">
        <w:t xml:space="preserve">          minProperties: 1</w:t>
      </w:r>
    </w:p>
    <w:p w14:paraId="2761DD07" w14:textId="77777777" w:rsidR="003F4D95" w:rsidRPr="00A84F3A" w:rsidRDefault="003F4D95" w:rsidP="003F4D95">
      <w:pPr>
        <w:pStyle w:val="PL"/>
        <w:rPr>
          <w:lang w:val="en-US"/>
        </w:rPr>
      </w:pPr>
      <w:r w:rsidRPr="00A84F3A">
        <w:rPr>
          <w:lang w:val="en-US"/>
        </w:rPr>
        <w:t xml:space="preserve">        </w:t>
      </w:r>
      <w:r w:rsidRPr="00A84F3A">
        <w:t>wirelineForbiddenAreas</w:t>
      </w:r>
      <w:r w:rsidRPr="00A84F3A">
        <w:rPr>
          <w:lang w:val="en-US"/>
        </w:rPr>
        <w:t>:</w:t>
      </w:r>
    </w:p>
    <w:p w14:paraId="70690CD6" w14:textId="77777777" w:rsidR="003F4D95" w:rsidRPr="00A84F3A" w:rsidRDefault="003F4D95" w:rsidP="003F4D95">
      <w:pPr>
        <w:pStyle w:val="PL"/>
        <w:rPr>
          <w:lang w:val="en-US"/>
        </w:rPr>
      </w:pPr>
      <w:r w:rsidRPr="00A84F3A">
        <w:rPr>
          <w:lang w:val="en-US"/>
        </w:rPr>
        <w:t xml:space="preserve">          type: array</w:t>
      </w:r>
    </w:p>
    <w:p w14:paraId="091E6FE5" w14:textId="77777777" w:rsidR="003F4D95" w:rsidRPr="00A84F3A" w:rsidRDefault="003F4D95" w:rsidP="003F4D95">
      <w:pPr>
        <w:pStyle w:val="PL"/>
        <w:rPr>
          <w:lang w:val="en-US"/>
        </w:rPr>
      </w:pPr>
      <w:r w:rsidRPr="00A84F3A">
        <w:rPr>
          <w:lang w:val="en-US"/>
        </w:rPr>
        <w:t xml:space="preserve">          items:</w:t>
      </w:r>
    </w:p>
    <w:p w14:paraId="6FB76B4C"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w:t>
      </w:r>
      <w:r w:rsidRPr="00A84F3A">
        <w:t>WirelineArea</w:t>
      </w:r>
      <w:r w:rsidRPr="00A84F3A">
        <w:rPr>
          <w:lang w:val="en-US"/>
        </w:rPr>
        <w:t>'</w:t>
      </w:r>
    </w:p>
    <w:p w14:paraId="6A9C2AE8" w14:textId="77777777" w:rsidR="003F4D95" w:rsidRPr="00A84F3A" w:rsidRDefault="003F4D95" w:rsidP="003F4D95">
      <w:pPr>
        <w:pStyle w:val="PL"/>
        <w:rPr>
          <w:lang w:val="en-US"/>
        </w:rPr>
      </w:pPr>
      <w:r w:rsidRPr="00A84F3A">
        <w:rPr>
          <w:lang w:val="en-US"/>
        </w:rPr>
        <w:t xml:space="preserve">        </w:t>
      </w:r>
      <w:r w:rsidRPr="00A84F3A">
        <w:t>wirelineServiceAreaRestriction</w:t>
      </w:r>
      <w:r w:rsidRPr="00A84F3A">
        <w:rPr>
          <w:lang w:val="en-US"/>
        </w:rPr>
        <w:t>:</w:t>
      </w:r>
    </w:p>
    <w:p w14:paraId="0427007E"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w:t>
      </w:r>
      <w:r w:rsidRPr="00A84F3A">
        <w:t>WirelineServiceAreaRestriction</w:t>
      </w:r>
      <w:r w:rsidRPr="00A84F3A">
        <w:rPr>
          <w:lang w:val="en-US"/>
        </w:rPr>
        <w:t>'</w:t>
      </w:r>
    </w:p>
    <w:p w14:paraId="674A9F10" w14:textId="77777777" w:rsidR="003F4D95" w:rsidRPr="00A84F3A" w:rsidRDefault="003F4D95" w:rsidP="003F4D95">
      <w:pPr>
        <w:pStyle w:val="PL"/>
        <w:rPr>
          <w:lang w:eastAsia="zh-CN"/>
        </w:rPr>
      </w:pPr>
      <w:r w:rsidRPr="00A84F3A">
        <w:rPr>
          <w:lang w:val="en-US"/>
        </w:rPr>
        <w:t xml:space="preserve">        </w:t>
      </w:r>
      <w:r w:rsidRPr="00A84F3A">
        <w:rPr>
          <w:lang w:eastAsia="zh-CN"/>
        </w:rPr>
        <w:t>pcfSelectionAssistanceInfos:</w:t>
      </w:r>
    </w:p>
    <w:p w14:paraId="34C518FB" w14:textId="77777777" w:rsidR="003F4D95" w:rsidRPr="00A84F3A" w:rsidRDefault="003F4D95" w:rsidP="003F4D95">
      <w:pPr>
        <w:pStyle w:val="PL"/>
        <w:rPr>
          <w:lang w:val="en-US"/>
        </w:rPr>
      </w:pPr>
      <w:r w:rsidRPr="00A84F3A">
        <w:rPr>
          <w:lang w:val="en-US"/>
        </w:rPr>
        <w:t xml:space="preserve">          type: array</w:t>
      </w:r>
    </w:p>
    <w:p w14:paraId="085C2BCE" w14:textId="77777777" w:rsidR="003F4D95" w:rsidRPr="00A84F3A" w:rsidRDefault="003F4D95" w:rsidP="003F4D95">
      <w:pPr>
        <w:pStyle w:val="PL"/>
        <w:rPr>
          <w:lang w:val="en-US"/>
        </w:rPr>
      </w:pPr>
      <w:r w:rsidRPr="00A84F3A">
        <w:rPr>
          <w:lang w:val="en-US"/>
        </w:rPr>
        <w:t xml:space="preserve">          items:</w:t>
      </w:r>
    </w:p>
    <w:p w14:paraId="53093069" w14:textId="77777777" w:rsidR="003F4D95" w:rsidRPr="00A84F3A" w:rsidRDefault="003F4D95" w:rsidP="003F4D95">
      <w:pPr>
        <w:pStyle w:val="PL"/>
        <w:rPr>
          <w:lang w:val="en-US"/>
        </w:rPr>
      </w:pPr>
      <w:r w:rsidRPr="00A84F3A">
        <w:rPr>
          <w:lang w:val="en-US"/>
        </w:rPr>
        <w:t xml:space="preserve">            $ref: '#/components/schemas/</w:t>
      </w:r>
      <w:r w:rsidRPr="00A84F3A">
        <w:rPr>
          <w:lang w:eastAsia="zh-CN"/>
        </w:rPr>
        <w:t>PcfSelectionAssistanceInfo</w:t>
      </w:r>
      <w:r w:rsidRPr="00A84F3A">
        <w:rPr>
          <w:lang w:val="en-US"/>
        </w:rPr>
        <w:t>'</w:t>
      </w:r>
    </w:p>
    <w:p w14:paraId="22931D4A" w14:textId="77777777" w:rsidR="003F4D95" w:rsidRPr="00A84F3A" w:rsidRDefault="003F4D95" w:rsidP="003F4D95">
      <w:pPr>
        <w:pStyle w:val="PL"/>
        <w:rPr>
          <w:lang w:val="en-US"/>
        </w:rPr>
      </w:pPr>
      <w:r w:rsidRPr="00A84F3A">
        <w:rPr>
          <w:rFonts w:hint="eastAsia"/>
          <w:lang w:val="en-US" w:eastAsia="zh-CN"/>
        </w:rPr>
        <w:t xml:space="preserve"> </w:t>
      </w:r>
      <w:r w:rsidRPr="00A84F3A">
        <w:rPr>
          <w:lang w:val="en-US" w:eastAsia="zh-CN"/>
        </w:rPr>
        <w:t xml:space="preserve">         minItems: 1</w:t>
      </w:r>
    </w:p>
    <w:p w14:paraId="00D75E01" w14:textId="77777777" w:rsidR="003F4D95" w:rsidRPr="00A84F3A" w:rsidRDefault="003F4D95" w:rsidP="003F4D95">
      <w:pPr>
        <w:pStyle w:val="PL"/>
      </w:pPr>
      <w:r w:rsidRPr="00A84F3A">
        <w:rPr>
          <w:lang w:eastAsia="zh-CN"/>
        </w:rPr>
        <w:t xml:space="preserve">        </w:t>
      </w:r>
      <w:r w:rsidRPr="00A84F3A">
        <w:rPr>
          <w:rFonts w:hint="eastAsia"/>
          <w:lang w:eastAsia="zh-CN"/>
        </w:rPr>
        <w:t>a</w:t>
      </w:r>
      <w:r w:rsidRPr="00A84F3A">
        <w:rPr>
          <w:lang w:eastAsia="zh-CN"/>
        </w:rPr>
        <w:t>erialUe</w:t>
      </w:r>
      <w:r w:rsidRPr="00A84F3A">
        <w:rPr>
          <w:lang w:eastAsia="ja-JP"/>
        </w:rPr>
        <w:t>SubInfo</w:t>
      </w:r>
      <w:r w:rsidRPr="00A84F3A">
        <w:t>:</w:t>
      </w:r>
    </w:p>
    <w:p w14:paraId="613DEFBA" w14:textId="77777777" w:rsidR="003F4D95" w:rsidRPr="00A84F3A" w:rsidRDefault="003F4D95" w:rsidP="003F4D95">
      <w:pPr>
        <w:pStyle w:val="PL"/>
        <w:rPr>
          <w:lang w:val="en-US" w:eastAsia="zh-CN"/>
        </w:rPr>
      </w:pPr>
      <w:r w:rsidRPr="00A84F3A">
        <w:t xml:space="preserve">          $ref: '#/components/schemas/</w:t>
      </w:r>
      <w:r w:rsidRPr="00A84F3A">
        <w:rPr>
          <w:lang w:eastAsia="ja-JP"/>
        </w:rPr>
        <w:t>AerialUeSubscriptionInfo</w:t>
      </w:r>
      <w:r w:rsidRPr="00A84F3A">
        <w:t>'</w:t>
      </w:r>
    </w:p>
    <w:p w14:paraId="2022A896" w14:textId="77777777" w:rsidR="003F4D95" w:rsidRPr="00A84F3A" w:rsidRDefault="003F4D95" w:rsidP="003F4D95">
      <w:pPr>
        <w:pStyle w:val="PL"/>
        <w:rPr>
          <w:lang w:eastAsia="zh-CN"/>
        </w:rPr>
      </w:pPr>
      <w:r w:rsidRPr="00A84F3A">
        <w:t xml:space="preserve">        </w:t>
      </w:r>
      <w:r w:rsidRPr="00A84F3A">
        <w:rPr>
          <w:lang w:eastAsia="zh-CN"/>
        </w:rPr>
        <w:t>roamingRestrictions:</w:t>
      </w:r>
    </w:p>
    <w:p w14:paraId="6CAA44A7"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#/components/schemas/R</w:t>
      </w:r>
      <w:r w:rsidRPr="00A84F3A">
        <w:rPr>
          <w:lang w:eastAsia="zh-CN"/>
        </w:rPr>
        <w:t>oamingRestrictions</w:t>
      </w:r>
      <w:r w:rsidRPr="00A84F3A">
        <w:rPr>
          <w:lang w:val="en-US"/>
        </w:rPr>
        <w:t>'</w:t>
      </w:r>
    </w:p>
    <w:p w14:paraId="5B18A36B" w14:textId="77777777" w:rsidR="003F4D95" w:rsidRPr="00A84F3A" w:rsidRDefault="003F4D95" w:rsidP="003F4D95">
      <w:pPr>
        <w:pStyle w:val="PL"/>
      </w:pPr>
      <w:r w:rsidRPr="00A84F3A">
        <w:t xml:space="preserve">        </w:t>
      </w:r>
      <w:r w:rsidRPr="00A84F3A">
        <w:rPr>
          <w:rFonts w:hint="eastAsia"/>
          <w:lang w:eastAsia="zh-CN"/>
        </w:rPr>
        <w:t>r</w:t>
      </w:r>
      <w:r w:rsidRPr="00A84F3A">
        <w:rPr>
          <w:lang w:eastAsia="zh-CN"/>
        </w:rPr>
        <w:t>emoteProvInd</w:t>
      </w:r>
      <w:r w:rsidRPr="00A84F3A">
        <w:t>:</w:t>
      </w:r>
    </w:p>
    <w:p w14:paraId="5B421750" w14:textId="77777777" w:rsidR="003F4D95" w:rsidRPr="00A84F3A" w:rsidRDefault="003F4D95" w:rsidP="003F4D95">
      <w:pPr>
        <w:pStyle w:val="PL"/>
      </w:pPr>
      <w:r w:rsidRPr="00A84F3A">
        <w:t xml:space="preserve">          type: boolean</w:t>
      </w:r>
    </w:p>
    <w:p w14:paraId="118530EE" w14:textId="77777777" w:rsidR="003F4D95" w:rsidRPr="00A84F3A" w:rsidRDefault="003F4D95" w:rsidP="003F4D95">
      <w:pPr>
        <w:pStyle w:val="PL"/>
      </w:pPr>
      <w:r w:rsidRPr="00A84F3A">
        <w:t xml:space="preserve">          default: false</w:t>
      </w:r>
    </w:p>
    <w:p w14:paraId="3DB2DE46" w14:textId="77777777" w:rsidR="003F4D95" w:rsidRPr="00A84F3A" w:rsidRDefault="003F4D95" w:rsidP="003F4D95">
      <w:pPr>
        <w:pStyle w:val="PL"/>
      </w:pPr>
      <w:r w:rsidRPr="00A84F3A">
        <w:t xml:space="preserve">        </w:t>
      </w:r>
      <w:r w:rsidRPr="00A84F3A">
        <w:rPr>
          <w:rFonts w:hint="eastAsia"/>
          <w:lang w:eastAsia="zh-CN"/>
        </w:rPr>
        <w:t>3gppChargingCharacteristics</w:t>
      </w:r>
      <w:r w:rsidRPr="00A84F3A">
        <w:t>:</w:t>
      </w:r>
    </w:p>
    <w:p w14:paraId="1205E5AB" w14:textId="77777777" w:rsidR="003F4D95" w:rsidRPr="00A84F3A" w:rsidRDefault="003F4D95" w:rsidP="003F4D95">
      <w:pPr>
        <w:pStyle w:val="PL"/>
      </w:pPr>
      <w:r w:rsidRPr="00A84F3A">
        <w:t xml:space="preserve">          $ref: '#/components/schemas/</w:t>
      </w:r>
      <w:r w:rsidRPr="00A84F3A">
        <w:rPr>
          <w:rFonts w:hint="eastAsia"/>
          <w:lang w:eastAsia="zh-CN"/>
        </w:rPr>
        <w:t>3GppChargingCharacteristics</w:t>
      </w:r>
      <w:r w:rsidRPr="00A84F3A">
        <w:t>'</w:t>
      </w:r>
    </w:p>
    <w:p w14:paraId="07489A7B" w14:textId="77777777" w:rsidR="003F4D95" w:rsidRPr="00A84F3A" w:rsidRDefault="003F4D95" w:rsidP="003F4D95">
      <w:pPr>
        <w:pStyle w:val="PL"/>
      </w:pPr>
      <w:r w:rsidRPr="00A84F3A">
        <w:t xml:space="preserve">        chfGroupId:</w:t>
      </w:r>
    </w:p>
    <w:p w14:paraId="075B0D7F" w14:textId="77777777" w:rsidR="003F4D95" w:rsidRPr="00A84F3A" w:rsidRDefault="003F4D95" w:rsidP="003F4D95">
      <w:pPr>
        <w:pStyle w:val="PL"/>
      </w:pPr>
      <w:r w:rsidRPr="00A84F3A">
        <w:t xml:space="preserve">          $ref: 'TS29571_CommonData.yaml#/components/schemas/NfGroupId'</w:t>
      </w:r>
    </w:p>
    <w:p w14:paraId="4B216613" w14:textId="77777777" w:rsidR="003F4D95" w:rsidRPr="00A84F3A" w:rsidRDefault="003F4D95" w:rsidP="003F4D95">
      <w:pPr>
        <w:pStyle w:val="PL"/>
      </w:pPr>
      <w:r w:rsidRPr="00A84F3A">
        <w:t xml:space="preserve">        timeSyncData:</w:t>
      </w:r>
    </w:p>
    <w:p w14:paraId="5B55D5CB" w14:textId="77777777" w:rsidR="003F4D95" w:rsidRPr="00A84F3A" w:rsidRDefault="003F4D95" w:rsidP="003F4D95">
      <w:pPr>
        <w:pStyle w:val="PL"/>
      </w:pPr>
      <w:r w:rsidRPr="00A84F3A">
        <w:t xml:space="preserve">          $ref: </w:t>
      </w:r>
      <w:r w:rsidRPr="00A84F3A">
        <w:rPr>
          <w:lang w:val="en-US"/>
        </w:rPr>
        <w:t>'#/components/schemas/TimeSyncData'</w:t>
      </w:r>
    </w:p>
    <w:p w14:paraId="06F7C65C" w14:textId="77777777" w:rsidR="003F4D95" w:rsidRPr="00A84F3A" w:rsidRDefault="003F4D95" w:rsidP="003F4D95">
      <w:pPr>
        <w:pStyle w:val="PL"/>
        <w:rPr>
          <w:lang w:eastAsia="zh-CN"/>
        </w:rPr>
      </w:pPr>
      <w:r w:rsidRPr="00A84F3A">
        <w:rPr>
          <w:lang w:val="en-US"/>
        </w:rPr>
        <w:t xml:space="preserve">        sharedDataList</w:t>
      </w:r>
      <w:r w:rsidRPr="00A84F3A">
        <w:rPr>
          <w:lang w:eastAsia="zh-CN"/>
        </w:rPr>
        <w:t>:</w:t>
      </w:r>
    </w:p>
    <w:p w14:paraId="6A816354" w14:textId="77777777" w:rsidR="003F4D95" w:rsidRPr="00A84F3A" w:rsidRDefault="003F4D95" w:rsidP="003F4D95">
      <w:pPr>
        <w:pStyle w:val="PL"/>
        <w:rPr>
          <w:lang w:val="en-US"/>
        </w:rPr>
      </w:pPr>
      <w:r w:rsidRPr="00A84F3A">
        <w:rPr>
          <w:lang w:val="en-US"/>
        </w:rPr>
        <w:t xml:space="preserve">          type: array</w:t>
      </w:r>
    </w:p>
    <w:p w14:paraId="00CC784B" w14:textId="77777777" w:rsidR="003F4D95" w:rsidRPr="00A84F3A" w:rsidRDefault="003F4D95" w:rsidP="003F4D95">
      <w:pPr>
        <w:pStyle w:val="PL"/>
        <w:rPr>
          <w:lang w:val="en-US"/>
        </w:rPr>
      </w:pPr>
      <w:r w:rsidRPr="00A84F3A">
        <w:rPr>
          <w:lang w:val="en-US"/>
        </w:rPr>
        <w:t xml:space="preserve">          items:</w:t>
      </w:r>
    </w:p>
    <w:p w14:paraId="3F2F8281" w14:textId="77777777" w:rsidR="003F4D95" w:rsidRPr="00A84F3A" w:rsidRDefault="003F4D95" w:rsidP="003F4D95">
      <w:pPr>
        <w:pStyle w:val="PL"/>
        <w:rPr>
          <w:lang w:val="en-US"/>
        </w:rPr>
      </w:pPr>
      <w:r w:rsidRPr="00A84F3A">
        <w:rPr>
          <w:lang w:val="en-US"/>
        </w:rPr>
        <w:t xml:space="preserve">            $ref: '#/components/schemas/SharedData'</w:t>
      </w:r>
    </w:p>
    <w:p w14:paraId="1CAE5D9E" w14:textId="77777777" w:rsidR="003F4D95" w:rsidRPr="00A84F3A" w:rsidRDefault="003F4D95" w:rsidP="003F4D95">
      <w:pPr>
        <w:pStyle w:val="PL"/>
        <w:rPr>
          <w:lang w:val="en-US" w:eastAsia="zh-CN"/>
        </w:rPr>
      </w:pPr>
      <w:r w:rsidRPr="00A84F3A">
        <w:rPr>
          <w:rFonts w:hint="eastAsia"/>
          <w:lang w:val="en-US" w:eastAsia="zh-CN"/>
        </w:rPr>
        <w:t xml:space="preserve"> </w:t>
      </w:r>
      <w:r w:rsidRPr="00A84F3A">
        <w:rPr>
          <w:lang w:val="en-US" w:eastAsia="zh-CN"/>
        </w:rPr>
        <w:t xml:space="preserve">         minItems: 1</w:t>
      </w:r>
    </w:p>
    <w:p w14:paraId="684A31AA" w14:textId="77777777" w:rsidR="003F4D95" w:rsidRPr="00A84F3A" w:rsidRDefault="003F4D95" w:rsidP="003F4D95">
      <w:pPr>
        <w:pStyle w:val="PL"/>
        <w:rPr>
          <w:lang w:val="en-US" w:eastAsia="zh-CN"/>
        </w:rPr>
      </w:pPr>
      <w:r w:rsidRPr="00A84F3A">
        <w:rPr>
          <w:lang w:val="en-US" w:eastAsia="zh-CN"/>
        </w:rPr>
        <w:t xml:space="preserve">        qmcConfigInfo:</w:t>
      </w:r>
    </w:p>
    <w:p w14:paraId="01603A9A" w14:textId="77777777" w:rsidR="003F4D95" w:rsidRPr="00A84F3A" w:rsidRDefault="003F4D95" w:rsidP="003F4D95">
      <w:pPr>
        <w:pStyle w:val="PL"/>
        <w:rPr>
          <w:lang w:val="en-US"/>
        </w:rPr>
      </w:pPr>
      <w:r w:rsidRPr="00A84F3A">
        <w:rPr>
          <w:lang w:val="en-US" w:eastAsia="zh-CN"/>
        </w:rPr>
        <w:t xml:space="preserve">          $ref: </w:t>
      </w:r>
      <w:r w:rsidRPr="00A84F3A">
        <w:rPr>
          <w:lang w:val="en-US"/>
        </w:rPr>
        <w:t>'</w:t>
      </w:r>
      <w:r w:rsidRPr="00A84F3A">
        <w:t>TS29571_CommonData.yaml</w:t>
      </w:r>
      <w:r w:rsidRPr="00A84F3A">
        <w:rPr>
          <w:lang w:val="en-US"/>
        </w:rPr>
        <w:t>#/components/schemas/QmcConfigInfo'</w:t>
      </w:r>
    </w:p>
    <w:p w14:paraId="63B4D260" w14:textId="77777777" w:rsidR="003F4D95" w:rsidRPr="00A84F3A" w:rsidRDefault="003F4D95" w:rsidP="003F4D95">
      <w:pPr>
        <w:pStyle w:val="PL"/>
      </w:pPr>
      <w:r w:rsidRPr="00A84F3A">
        <w:t xml:space="preserve">        mbsrOperationAllowed:</w:t>
      </w:r>
    </w:p>
    <w:p w14:paraId="2AF7A211" w14:textId="77777777" w:rsidR="003F4D95" w:rsidRPr="00A84F3A" w:rsidRDefault="003F4D95" w:rsidP="003F4D95">
      <w:pPr>
        <w:pStyle w:val="PL"/>
      </w:pPr>
      <w:r w:rsidRPr="00A84F3A">
        <w:t xml:space="preserve">          $ref: '#/components/schemas/MbsrOperationAllowed'</w:t>
      </w:r>
    </w:p>
    <w:p w14:paraId="79112869" w14:textId="77777777" w:rsidR="003F4D95" w:rsidRPr="00A84F3A" w:rsidRDefault="003F4D95" w:rsidP="003F4D95">
      <w:pPr>
        <w:pStyle w:val="PL"/>
      </w:pPr>
      <w:r w:rsidRPr="00A84F3A">
        <w:t xml:space="preserve">        ncrOperationAllowed:</w:t>
      </w:r>
    </w:p>
    <w:p w14:paraId="224833DD" w14:textId="77777777" w:rsidR="003F4D95" w:rsidRPr="00A84F3A" w:rsidRDefault="003F4D95" w:rsidP="003F4D95">
      <w:pPr>
        <w:pStyle w:val="PL"/>
      </w:pPr>
      <w:r w:rsidRPr="00A84F3A">
        <w:t xml:space="preserve">          type: boolean</w:t>
      </w:r>
    </w:p>
    <w:p w14:paraId="46FA7888" w14:textId="77777777" w:rsidR="003F4D95" w:rsidRPr="00A84F3A" w:rsidRDefault="003F4D95" w:rsidP="003F4D95">
      <w:pPr>
        <w:pStyle w:val="PL"/>
      </w:pPr>
      <w:r w:rsidRPr="00A84F3A">
        <w:t xml:space="preserve">          default: false</w:t>
      </w:r>
    </w:p>
    <w:p w14:paraId="11EECBAE" w14:textId="77777777" w:rsidR="003F4D95" w:rsidRPr="00A84F3A" w:rsidRDefault="003F4D95" w:rsidP="003F4D95">
      <w:pPr>
        <w:pStyle w:val="PL"/>
      </w:pPr>
      <w:r w:rsidRPr="00A84F3A">
        <w:t xml:space="preserve">        ladnServiceAreas:</w:t>
      </w:r>
    </w:p>
    <w:p w14:paraId="110896A0" w14:textId="77777777" w:rsidR="003F4D95" w:rsidRPr="00A84F3A" w:rsidRDefault="003F4D95" w:rsidP="003F4D95">
      <w:pPr>
        <w:pStyle w:val="PL"/>
      </w:pPr>
      <w:r w:rsidRPr="00A84F3A">
        <w:t xml:space="preserve">          description: &gt;</w:t>
      </w:r>
    </w:p>
    <w:p w14:paraId="11872563" w14:textId="77777777" w:rsidR="003F4D95" w:rsidRPr="00A84F3A" w:rsidRDefault="003F4D95" w:rsidP="003F4D95">
      <w:pPr>
        <w:pStyle w:val="PL"/>
      </w:pPr>
      <w:r w:rsidRPr="00A84F3A">
        <w:t xml:space="preserve">            A map (list of key-value pairs where singleNssai serves as key) of DnnLadnServiceAreas</w:t>
      </w:r>
    </w:p>
    <w:p w14:paraId="08B1EF5B" w14:textId="77777777" w:rsidR="003F4D95" w:rsidRPr="00A84F3A" w:rsidRDefault="003F4D95" w:rsidP="003F4D95">
      <w:pPr>
        <w:pStyle w:val="PL"/>
      </w:pPr>
      <w:r w:rsidRPr="00A84F3A">
        <w:t xml:space="preserve">          type: object</w:t>
      </w:r>
    </w:p>
    <w:p w14:paraId="2D3825DD" w14:textId="77777777" w:rsidR="003F4D95" w:rsidRPr="00A84F3A" w:rsidRDefault="003F4D95" w:rsidP="003F4D95">
      <w:pPr>
        <w:pStyle w:val="PL"/>
      </w:pPr>
      <w:r w:rsidRPr="00A84F3A">
        <w:lastRenderedPageBreak/>
        <w:t xml:space="preserve">          additionalProperties:</w:t>
      </w:r>
    </w:p>
    <w:p w14:paraId="5E1164C7" w14:textId="77777777" w:rsidR="003F4D95" w:rsidRPr="00A84F3A" w:rsidRDefault="003F4D95" w:rsidP="003F4D95">
      <w:pPr>
        <w:pStyle w:val="PL"/>
      </w:pPr>
      <w:r w:rsidRPr="00A84F3A">
        <w:t xml:space="preserve">            $ref: '#/components/schemas/DnnLadnServiceAreas'</w:t>
      </w:r>
    </w:p>
    <w:p w14:paraId="5C5409CC" w14:textId="77777777" w:rsidR="003F4D95" w:rsidRPr="00A84F3A" w:rsidRDefault="003F4D95" w:rsidP="003F4D95">
      <w:pPr>
        <w:pStyle w:val="PL"/>
      </w:pPr>
      <w:bookmarkStart w:id="32" w:name="_Hlk162971604"/>
      <w:r w:rsidRPr="00A84F3A">
        <w:t xml:space="preserve">        </w:t>
      </w:r>
      <w:r w:rsidRPr="00A84F3A">
        <w:rPr>
          <w:rFonts w:hint="eastAsia"/>
          <w:lang w:eastAsia="zh-CN"/>
        </w:rPr>
        <w:t>ueLevelMeasurementsConfiguration</w:t>
      </w:r>
      <w:r w:rsidRPr="00A84F3A">
        <w:t>:</w:t>
      </w:r>
    </w:p>
    <w:p w14:paraId="1F08B958" w14:textId="77777777" w:rsidR="003F4D95" w:rsidRPr="00A84F3A" w:rsidRDefault="003F4D95" w:rsidP="003F4D95">
      <w:pPr>
        <w:pStyle w:val="PL"/>
      </w:pPr>
      <w:r w:rsidRPr="00A84F3A">
        <w:t xml:space="preserve">          $ref: 'TS29571_CommonData.yaml#/components/schemas/</w:t>
      </w:r>
      <w:r w:rsidRPr="00A84F3A">
        <w:rPr>
          <w:rFonts w:hint="eastAsia"/>
          <w:lang w:eastAsia="zh-CN"/>
        </w:rPr>
        <w:t>UeLevelMeasurementsConfiguration</w:t>
      </w:r>
      <w:r w:rsidRPr="00A84F3A">
        <w:t>'</w:t>
      </w:r>
      <w:bookmarkEnd w:id="32"/>
    </w:p>
    <w:p w14:paraId="2CBB1D77" w14:textId="77777777" w:rsidR="003F4D95" w:rsidRPr="00A84F3A" w:rsidRDefault="003F4D95" w:rsidP="003F4D95">
      <w:pPr>
        <w:pStyle w:val="PL"/>
        <w:rPr>
          <w:lang w:val="en-US"/>
        </w:rPr>
      </w:pPr>
      <w:r w:rsidRPr="00A84F3A">
        <w:rPr>
          <w:lang w:val="en-US"/>
        </w:rPr>
        <w:t xml:space="preserve">        allowedRATs:</w:t>
      </w:r>
    </w:p>
    <w:p w14:paraId="2166366C" w14:textId="77777777" w:rsidR="003F4D95" w:rsidRPr="00A84F3A" w:rsidRDefault="003F4D95" w:rsidP="003F4D95">
      <w:pPr>
        <w:pStyle w:val="PL"/>
        <w:rPr>
          <w:lang w:val="en-US"/>
        </w:rPr>
      </w:pPr>
      <w:r w:rsidRPr="00A84F3A">
        <w:rPr>
          <w:lang w:val="en-US"/>
        </w:rPr>
        <w:t xml:space="preserve">          type: array</w:t>
      </w:r>
    </w:p>
    <w:p w14:paraId="69429F0E" w14:textId="77777777" w:rsidR="003F4D95" w:rsidRPr="00A84F3A" w:rsidRDefault="003F4D95" w:rsidP="003F4D95">
      <w:pPr>
        <w:pStyle w:val="PL"/>
        <w:rPr>
          <w:lang w:val="en-US"/>
        </w:rPr>
      </w:pPr>
      <w:r w:rsidRPr="00A84F3A">
        <w:rPr>
          <w:lang w:val="en-US"/>
        </w:rPr>
        <w:t xml:space="preserve">          items:</w:t>
      </w:r>
    </w:p>
    <w:p w14:paraId="3BDCC36A" w14:textId="77777777" w:rsidR="003F4D95" w:rsidRPr="00A84F3A" w:rsidRDefault="003F4D95" w:rsidP="003F4D95">
      <w:pPr>
        <w:pStyle w:val="PL"/>
        <w:rPr>
          <w:lang w:val="en-US"/>
        </w:rPr>
      </w:pPr>
      <w:r w:rsidRPr="00A84F3A">
        <w:rPr>
          <w:lang w:val="en-US"/>
        </w:rPr>
        <w:t xml:space="preserve">            $ref: '</w:t>
      </w:r>
      <w:r w:rsidRPr="00A84F3A">
        <w:t>TS29571_CommonData.yaml</w:t>
      </w:r>
      <w:r w:rsidRPr="00A84F3A">
        <w:rPr>
          <w:lang w:val="en-US"/>
        </w:rPr>
        <w:t>#/components/schemas/RatType'</w:t>
      </w:r>
    </w:p>
    <w:p w14:paraId="1F417F7E" w14:textId="77777777" w:rsidR="003F4D95" w:rsidRPr="00A84F3A" w:rsidRDefault="003F4D95" w:rsidP="003F4D95">
      <w:pPr>
        <w:pStyle w:val="PL"/>
      </w:pPr>
      <w:r w:rsidRPr="00A84F3A">
        <w:t xml:space="preserve">          uniqueItems: true</w:t>
      </w:r>
    </w:p>
    <w:p w14:paraId="2EC4D147" w14:textId="77777777" w:rsidR="003F4D95" w:rsidRPr="00A84F3A" w:rsidRDefault="003F4D95" w:rsidP="003F4D95">
      <w:pPr>
        <w:pStyle w:val="PL"/>
        <w:rPr>
          <w:lang w:val="en-US"/>
        </w:rPr>
      </w:pPr>
      <w:r w:rsidRPr="00A84F3A">
        <w:t xml:space="preserve">          minItems: 1</w:t>
      </w:r>
    </w:p>
    <w:p w14:paraId="4F9D55BA" w14:textId="77777777" w:rsidR="003F4D95" w:rsidRPr="00A84F3A" w:rsidRDefault="003F4D95" w:rsidP="003F4D95">
      <w:pPr>
        <w:pStyle w:val="PL"/>
        <w:rPr>
          <w:lang w:val="en-US" w:eastAsia="zh-CN"/>
        </w:rPr>
      </w:pPr>
      <w:r w:rsidRPr="00A84F3A">
        <w:rPr>
          <w:lang w:val="en-US" w:eastAsia="zh-CN"/>
        </w:rPr>
        <w:t xml:space="preserve">        </w:t>
      </w:r>
      <w:r w:rsidRPr="00A84F3A">
        <w:t>amPolicyInd:</w:t>
      </w:r>
    </w:p>
    <w:p w14:paraId="61EE9E9B" w14:textId="77777777" w:rsidR="003F4D95" w:rsidRPr="00A84F3A" w:rsidRDefault="003F4D95" w:rsidP="003F4D95">
      <w:pPr>
        <w:pStyle w:val="PL"/>
        <w:rPr>
          <w:lang w:val="en-US" w:eastAsia="zh-CN"/>
        </w:rPr>
      </w:pPr>
      <w:r w:rsidRPr="00A84F3A">
        <w:rPr>
          <w:lang w:val="en-US" w:eastAsia="zh-CN"/>
        </w:rPr>
        <w:t xml:space="preserve">          type: boolean</w:t>
      </w:r>
    </w:p>
    <w:p w14:paraId="1A477894" w14:textId="77777777" w:rsidR="003F4D95" w:rsidRPr="00A84F3A" w:rsidRDefault="003F4D95" w:rsidP="003F4D95">
      <w:pPr>
        <w:pStyle w:val="PL"/>
        <w:rPr>
          <w:lang w:val="en-US" w:eastAsia="zh-CN"/>
        </w:rPr>
      </w:pPr>
      <w:r w:rsidRPr="00A84F3A">
        <w:rPr>
          <w:lang w:val="en-US" w:eastAsia="zh-CN"/>
        </w:rPr>
        <w:t xml:space="preserve">        ue</w:t>
      </w:r>
      <w:r w:rsidRPr="00A84F3A">
        <w:t>PolicyInd:</w:t>
      </w:r>
    </w:p>
    <w:p w14:paraId="42E97831" w14:textId="77777777" w:rsidR="003F4D95" w:rsidRPr="00A84F3A" w:rsidRDefault="003F4D95" w:rsidP="003F4D95">
      <w:pPr>
        <w:pStyle w:val="PL"/>
        <w:rPr>
          <w:lang w:val="en-US" w:eastAsia="zh-CN"/>
        </w:rPr>
      </w:pPr>
      <w:r w:rsidRPr="00A84F3A">
        <w:rPr>
          <w:lang w:val="en-US" w:eastAsia="zh-CN"/>
        </w:rPr>
        <w:t xml:space="preserve">          type: boolean</w:t>
      </w:r>
    </w:p>
    <w:p w14:paraId="11B4D302" w14:textId="77777777" w:rsidR="003F4D95" w:rsidRPr="00A84F3A" w:rsidRDefault="003F4D95" w:rsidP="003F4D95">
      <w:pPr>
        <w:pStyle w:val="PL"/>
      </w:pPr>
      <w:r w:rsidRPr="00A84F3A">
        <w:t xml:space="preserve">        </w:t>
      </w:r>
      <w:r w:rsidRPr="00A84F3A">
        <w:rPr>
          <w:rFonts w:eastAsia="Malgun Gothic"/>
        </w:rPr>
        <w:t>energySavingInd</w:t>
      </w:r>
      <w:r w:rsidRPr="00A84F3A">
        <w:t>:</w:t>
      </w:r>
    </w:p>
    <w:p w14:paraId="610FBA15" w14:textId="77777777" w:rsidR="003F4D95" w:rsidRPr="00A84F3A" w:rsidRDefault="003F4D95" w:rsidP="003F4D95">
      <w:pPr>
        <w:pStyle w:val="PL"/>
      </w:pPr>
      <w:r w:rsidRPr="00A84F3A">
        <w:t xml:space="preserve">          $ref: 'TS29571_CommonData.yaml#/components</w:t>
      </w:r>
      <w:r w:rsidRPr="00A84F3A">
        <w:rPr>
          <w:lang w:val="en-US"/>
        </w:rPr>
        <w:t>/schemas/EnergySavingIndicator'</w:t>
      </w:r>
    </w:p>
    <w:p w14:paraId="4BBAEED6" w14:textId="31027BB7" w:rsidR="003F4D95" w:rsidRPr="00A84F3A" w:rsidRDefault="003F4D95" w:rsidP="003F4D95">
      <w:pPr>
        <w:pStyle w:val="CRSeparator"/>
        <w:jc w:val="left"/>
        <w:rPr>
          <w:rFonts w:ascii="Courier New" w:hAnsi="Courier New"/>
          <w:noProof/>
          <w:color w:val="auto"/>
          <w:sz w:val="16"/>
          <w:szCs w:val="20"/>
          <w:lang w:val="en-US"/>
        </w:rPr>
      </w:pPr>
    </w:p>
    <w:p w14:paraId="4224167D" w14:textId="77777777" w:rsidR="003F4D95" w:rsidRPr="00A84F3A" w:rsidRDefault="003F4D95" w:rsidP="003F4D95">
      <w:pPr>
        <w:pStyle w:val="CRSeparator"/>
        <w:jc w:val="left"/>
      </w:pPr>
    </w:p>
    <w:p w14:paraId="529B60D6" w14:textId="77777777" w:rsidR="00076445" w:rsidRPr="00CE4669" w:rsidRDefault="00076445" w:rsidP="00076445">
      <w:pPr>
        <w:pStyle w:val="CRSeparator"/>
      </w:pPr>
      <w:r w:rsidRPr="00A84F3A">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F7941" w14:textId="77777777" w:rsidR="001534AE" w:rsidRDefault="001534AE">
      <w:r>
        <w:separator/>
      </w:r>
    </w:p>
  </w:endnote>
  <w:endnote w:type="continuationSeparator" w:id="0">
    <w:p w14:paraId="0F1F4905" w14:textId="77777777" w:rsidR="001534AE" w:rsidRDefault="0015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3C575" w14:textId="77777777" w:rsidR="001534AE" w:rsidRDefault="001534AE">
      <w:r>
        <w:separator/>
      </w:r>
    </w:p>
  </w:footnote>
  <w:footnote w:type="continuationSeparator" w:id="0">
    <w:p w14:paraId="4ABE9D89" w14:textId="77777777" w:rsidR="001534AE" w:rsidRDefault="00153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8"/>
  </w:num>
  <w:num w:numId="6">
    <w:abstractNumId w:val="23"/>
  </w:num>
  <w:num w:numId="7">
    <w:abstractNumId w:val="18"/>
  </w:num>
  <w:num w:numId="8">
    <w:abstractNumId w:val="15"/>
  </w:num>
  <w:num w:numId="9">
    <w:abstractNumId w:val="34"/>
  </w:num>
  <w:num w:numId="10">
    <w:abstractNumId w:val="30"/>
  </w:num>
  <w:num w:numId="11">
    <w:abstractNumId w:val="32"/>
  </w:num>
  <w:num w:numId="12">
    <w:abstractNumId w:val="22"/>
  </w:num>
  <w:num w:numId="13">
    <w:abstractNumId w:val="35"/>
  </w:num>
  <w:num w:numId="14">
    <w:abstractNumId w:val="19"/>
  </w:num>
  <w:num w:numId="15">
    <w:abstractNumId w:val="13"/>
  </w:num>
  <w:num w:numId="16">
    <w:abstractNumId w:val="16"/>
  </w:num>
  <w:num w:numId="17">
    <w:abstractNumId w:val="11"/>
  </w:num>
  <w:num w:numId="18">
    <w:abstractNumId w:val="27"/>
  </w:num>
  <w:num w:numId="19">
    <w:abstractNumId w:val="17"/>
  </w:num>
  <w:num w:numId="20">
    <w:abstractNumId w:val="26"/>
  </w:num>
  <w:num w:numId="21">
    <w:abstractNumId w:val="36"/>
  </w:num>
  <w:num w:numId="22">
    <w:abstractNumId w:val="14"/>
  </w:num>
  <w:num w:numId="23">
    <w:abstractNumId w:val="31"/>
  </w:num>
  <w:num w:numId="24">
    <w:abstractNumId w:val="25"/>
  </w:num>
  <w:num w:numId="25">
    <w:abstractNumId w:val="24"/>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7"/>
  </w:num>
  <w:num w:numId="37">
    <w:abstractNumId w:val="8"/>
  </w:num>
  <w:num w:numId="38">
    <w:abstractNumId w:val="29"/>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0E"/>
    <w:rsid w:val="00022E4A"/>
    <w:rsid w:val="00045BE6"/>
    <w:rsid w:val="00070E09"/>
    <w:rsid w:val="00076445"/>
    <w:rsid w:val="00097A99"/>
    <w:rsid w:val="000A6394"/>
    <w:rsid w:val="000B7FED"/>
    <w:rsid w:val="000C038A"/>
    <w:rsid w:val="000C6598"/>
    <w:rsid w:val="000D44B3"/>
    <w:rsid w:val="00145D43"/>
    <w:rsid w:val="001534AE"/>
    <w:rsid w:val="00192C46"/>
    <w:rsid w:val="001968FE"/>
    <w:rsid w:val="001A08B3"/>
    <w:rsid w:val="001A7B60"/>
    <w:rsid w:val="001B52F0"/>
    <w:rsid w:val="001B7A65"/>
    <w:rsid w:val="001E41F3"/>
    <w:rsid w:val="0026004D"/>
    <w:rsid w:val="002640DD"/>
    <w:rsid w:val="00275D12"/>
    <w:rsid w:val="0027787F"/>
    <w:rsid w:val="00284FEB"/>
    <w:rsid w:val="002860C4"/>
    <w:rsid w:val="002A3B24"/>
    <w:rsid w:val="002B5741"/>
    <w:rsid w:val="002E472E"/>
    <w:rsid w:val="00305409"/>
    <w:rsid w:val="003609EF"/>
    <w:rsid w:val="0036231A"/>
    <w:rsid w:val="00374DD4"/>
    <w:rsid w:val="003E1A36"/>
    <w:rsid w:val="003F4D95"/>
    <w:rsid w:val="00407A28"/>
    <w:rsid w:val="00410371"/>
    <w:rsid w:val="00423AA3"/>
    <w:rsid w:val="004242F1"/>
    <w:rsid w:val="0043295B"/>
    <w:rsid w:val="004B75B7"/>
    <w:rsid w:val="005141D9"/>
    <w:rsid w:val="0051580D"/>
    <w:rsid w:val="005229DE"/>
    <w:rsid w:val="00547111"/>
    <w:rsid w:val="00592D74"/>
    <w:rsid w:val="005E2C44"/>
    <w:rsid w:val="005F7787"/>
    <w:rsid w:val="00621188"/>
    <w:rsid w:val="006257ED"/>
    <w:rsid w:val="00653DE4"/>
    <w:rsid w:val="0066028B"/>
    <w:rsid w:val="00665C47"/>
    <w:rsid w:val="00695808"/>
    <w:rsid w:val="006B46FB"/>
    <w:rsid w:val="006E21FB"/>
    <w:rsid w:val="006E3DA2"/>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D3CCC"/>
    <w:rsid w:val="008E254A"/>
    <w:rsid w:val="008E2E78"/>
    <w:rsid w:val="008F3789"/>
    <w:rsid w:val="008F686C"/>
    <w:rsid w:val="009148DE"/>
    <w:rsid w:val="00941E30"/>
    <w:rsid w:val="009531B0"/>
    <w:rsid w:val="009741B3"/>
    <w:rsid w:val="009777D9"/>
    <w:rsid w:val="00991B88"/>
    <w:rsid w:val="00993C62"/>
    <w:rsid w:val="009A5753"/>
    <w:rsid w:val="009A579D"/>
    <w:rsid w:val="009E3297"/>
    <w:rsid w:val="009F734F"/>
    <w:rsid w:val="00A01260"/>
    <w:rsid w:val="00A246B6"/>
    <w:rsid w:val="00A25940"/>
    <w:rsid w:val="00A44071"/>
    <w:rsid w:val="00A47E70"/>
    <w:rsid w:val="00A5033B"/>
    <w:rsid w:val="00A50CF0"/>
    <w:rsid w:val="00A7671C"/>
    <w:rsid w:val="00A84F3A"/>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CE4E13"/>
    <w:rsid w:val="00D03F9A"/>
    <w:rsid w:val="00D06D51"/>
    <w:rsid w:val="00D24991"/>
    <w:rsid w:val="00D50255"/>
    <w:rsid w:val="00D66520"/>
    <w:rsid w:val="00D84AE9"/>
    <w:rsid w:val="00D9124E"/>
    <w:rsid w:val="00DE34CF"/>
    <w:rsid w:val="00E13F3D"/>
    <w:rsid w:val="00E34898"/>
    <w:rsid w:val="00EB09B7"/>
    <w:rsid w:val="00EB79FD"/>
    <w:rsid w:val="00EE7D7C"/>
    <w:rsid w:val="00F25D98"/>
    <w:rsid w:val="00F300FB"/>
    <w:rsid w:val="00F435D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
    <w:link w:val="EditorsNote"/>
    <w:qFormat/>
    <w:rsid w:val="008E2E78"/>
    <w:rPr>
      <w:rFonts w:ascii="Times New Roman" w:hAnsi="Times New Roman"/>
      <w:color w:val="FF0000"/>
      <w:lang w:val="en-GB" w:eastAsia="en-US"/>
    </w:rPr>
  </w:style>
  <w:style w:type="paragraph" w:styleId="Revision">
    <w:name w:val="Revision"/>
    <w:hidden/>
    <w:uiPriority w:val="99"/>
    <w:semiHidden/>
    <w:rsid w:val="003F4D95"/>
    <w:rPr>
      <w:rFonts w:ascii="Times New Roman" w:hAnsi="Times New Roman"/>
      <w:lang w:val="en-GB" w:eastAsia="en-US"/>
    </w:rPr>
  </w:style>
  <w:style w:type="paragraph" w:customStyle="1" w:styleId="Guidance">
    <w:name w:val="Guidance"/>
    <w:basedOn w:val="Normal"/>
    <w:rsid w:val="003F4D9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3F4D95"/>
    <w:rPr>
      <w:rFonts w:ascii="Times New Roman" w:hAnsi="Times New Roman"/>
      <w:lang w:val="en-GB" w:eastAsia="en-US"/>
    </w:rPr>
  </w:style>
  <w:style w:type="paragraph" w:styleId="ListParagraph">
    <w:name w:val="List Paragraph"/>
    <w:basedOn w:val="Normal"/>
    <w:uiPriority w:val="34"/>
    <w:qFormat/>
    <w:rsid w:val="003F4D9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3F4D95"/>
    <w:rPr>
      <w:rFonts w:ascii="Arial" w:hAnsi="Arial"/>
      <w:sz w:val="18"/>
      <w:lang w:val="en-GB" w:eastAsia="en-US"/>
    </w:rPr>
  </w:style>
  <w:style w:type="character" w:customStyle="1" w:styleId="TAHChar">
    <w:name w:val="TAH Char"/>
    <w:link w:val="TAH"/>
    <w:qFormat/>
    <w:locked/>
    <w:rsid w:val="003F4D95"/>
    <w:rPr>
      <w:rFonts w:ascii="Arial" w:hAnsi="Arial"/>
      <w:b/>
      <w:sz w:val="18"/>
      <w:lang w:val="en-GB" w:eastAsia="en-US"/>
    </w:rPr>
  </w:style>
  <w:style w:type="character" w:customStyle="1" w:styleId="THChar">
    <w:name w:val="TH Char"/>
    <w:link w:val="TH"/>
    <w:qFormat/>
    <w:locked/>
    <w:rsid w:val="003F4D95"/>
    <w:rPr>
      <w:rFonts w:ascii="Arial" w:hAnsi="Arial"/>
      <w:b/>
      <w:lang w:val="en-GB" w:eastAsia="en-US"/>
    </w:rPr>
  </w:style>
  <w:style w:type="character" w:customStyle="1" w:styleId="TACChar">
    <w:name w:val="TAC Char"/>
    <w:link w:val="TAC"/>
    <w:qFormat/>
    <w:rsid w:val="003F4D95"/>
    <w:rPr>
      <w:rFonts w:ascii="Arial" w:hAnsi="Arial"/>
      <w:sz w:val="18"/>
      <w:lang w:val="en-GB" w:eastAsia="en-US"/>
    </w:rPr>
  </w:style>
  <w:style w:type="character" w:customStyle="1" w:styleId="B1Char">
    <w:name w:val="B1 Char"/>
    <w:link w:val="B1"/>
    <w:qFormat/>
    <w:rsid w:val="003F4D95"/>
    <w:rPr>
      <w:rFonts w:ascii="Times New Roman" w:hAnsi="Times New Roman"/>
      <w:lang w:val="en-GB" w:eastAsia="en-US"/>
    </w:rPr>
  </w:style>
  <w:style w:type="character" w:customStyle="1" w:styleId="TANChar">
    <w:name w:val="TAN Char"/>
    <w:link w:val="TAN"/>
    <w:qFormat/>
    <w:rsid w:val="003F4D9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F4D95"/>
    <w:rPr>
      <w:rFonts w:ascii="Arial" w:hAnsi="Arial"/>
      <w:b/>
      <w:lang w:val="en-GB" w:eastAsia="en-US"/>
    </w:rPr>
  </w:style>
  <w:style w:type="paragraph" w:styleId="BodyText">
    <w:name w:val="Body Text"/>
    <w:basedOn w:val="Normal"/>
    <w:link w:val="BodyTextChar"/>
    <w:rsid w:val="003F4D9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3F4D95"/>
    <w:rPr>
      <w:rFonts w:ascii="Times New Roman" w:eastAsia="DengXian" w:hAnsi="Times New Roman"/>
      <w:lang w:val="en-GB" w:eastAsia="en-GB"/>
    </w:rPr>
  </w:style>
  <w:style w:type="character" w:customStyle="1" w:styleId="NOZchn">
    <w:name w:val="NO Zchn"/>
    <w:link w:val="NO"/>
    <w:qFormat/>
    <w:rsid w:val="003F4D95"/>
    <w:rPr>
      <w:rFonts w:ascii="Times New Roman" w:hAnsi="Times New Roman"/>
      <w:lang w:val="en-GB" w:eastAsia="en-US"/>
    </w:rPr>
  </w:style>
  <w:style w:type="character" w:customStyle="1" w:styleId="Heading1Char">
    <w:name w:val="Heading 1 Char"/>
    <w:link w:val="Heading1"/>
    <w:rsid w:val="003F4D95"/>
    <w:rPr>
      <w:rFonts w:ascii="Arial" w:hAnsi="Arial"/>
      <w:sz w:val="36"/>
      <w:lang w:val="en-GB" w:eastAsia="en-US"/>
    </w:rPr>
  </w:style>
  <w:style w:type="character" w:customStyle="1" w:styleId="Heading2Char">
    <w:name w:val="Heading 2 Char"/>
    <w:link w:val="Heading2"/>
    <w:rsid w:val="003F4D95"/>
    <w:rPr>
      <w:rFonts w:ascii="Arial" w:hAnsi="Arial"/>
      <w:sz w:val="32"/>
      <w:lang w:val="en-GB" w:eastAsia="en-US"/>
    </w:rPr>
  </w:style>
  <w:style w:type="character" w:customStyle="1" w:styleId="PLChar">
    <w:name w:val="PL Char"/>
    <w:link w:val="PL"/>
    <w:qFormat/>
    <w:locked/>
    <w:rsid w:val="003F4D95"/>
    <w:rPr>
      <w:rFonts w:ascii="Courier New" w:hAnsi="Courier New"/>
      <w:noProof/>
      <w:sz w:val="16"/>
      <w:lang w:val="en-GB" w:eastAsia="en-US"/>
    </w:rPr>
  </w:style>
  <w:style w:type="character" w:customStyle="1" w:styleId="Heading4Char">
    <w:name w:val="Heading 4 Char"/>
    <w:link w:val="Heading4"/>
    <w:rsid w:val="003F4D95"/>
    <w:rPr>
      <w:rFonts w:ascii="Arial" w:hAnsi="Arial"/>
      <w:sz w:val="24"/>
      <w:lang w:val="en-GB" w:eastAsia="en-US"/>
    </w:rPr>
  </w:style>
  <w:style w:type="character" w:customStyle="1" w:styleId="HeaderChar">
    <w:name w:val="Header Char"/>
    <w:basedOn w:val="DefaultParagraphFont"/>
    <w:link w:val="Header"/>
    <w:rsid w:val="003F4D95"/>
    <w:rPr>
      <w:rFonts w:ascii="Arial" w:hAnsi="Arial"/>
      <w:b/>
      <w:noProof/>
      <w:sz w:val="18"/>
      <w:lang w:val="en-GB" w:eastAsia="en-US"/>
    </w:rPr>
  </w:style>
  <w:style w:type="character" w:customStyle="1" w:styleId="FooterChar">
    <w:name w:val="Footer Char"/>
    <w:basedOn w:val="DefaultParagraphFont"/>
    <w:link w:val="Footer"/>
    <w:rsid w:val="003F4D95"/>
    <w:rPr>
      <w:rFonts w:ascii="Arial" w:hAnsi="Arial"/>
      <w:b/>
      <w:i/>
      <w:noProof/>
      <w:sz w:val="18"/>
      <w:lang w:val="en-GB" w:eastAsia="en-US"/>
    </w:rPr>
  </w:style>
  <w:style w:type="character" w:customStyle="1" w:styleId="NOChar">
    <w:name w:val="NO Char"/>
    <w:qFormat/>
    <w:rsid w:val="003F4D95"/>
    <w:rPr>
      <w:rFonts w:ascii="Times New Roman" w:hAnsi="Times New Roman"/>
      <w:lang w:val="en-GB" w:eastAsia="en-US"/>
    </w:rPr>
  </w:style>
  <w:style w:type="character" w:customStyle="1" w:styleId="TAHCar">
    <w:name w:val="TAH Car"/>
    <w:rsid w:val="003F4D95"/>
    <w:rPr>
      <w:rFonts w:ascii="Arial" w:hAnsi="Arial"/>
      <w:b/>
      <w:sz w:val="18"/>
      <w:lang w:val="en-GB" w:eastAsia="en-US"/>
    </w:rPr>
  </w:style>
  <w:style w:type="character" w:customStyle="1" w:styleId="FootnoteTextChar">
    <w:name w:val="Footnote Text Char"/>
    <w:basedOn w:val="DefaultParagraphFont"/>
    <w:link w:val="FootnoteText"/>
    <w:rsid w:val="003F4D95"/>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3F4D95"/>
    <w:rPr>
      <w:rFonts w:ascii="Tahoma" w:hAnsi="Tahoma" w:cs="Tahoma"/>
      <w:sz w:val="16"/>
      <w:szCs w:val="16"/>
      <w:lang w:val="en-GB" w:eastAsia="en-US"/>
    </w:rPr>
  </w:style>
  <w:style w:type="paragraph" w:styleId="Bibliography">
    <w:name w:val="Bibliography"/>
    <w:basedOn w:val="Normal"/>
    <w:next w:val="Normal"/>
    <w:uiPriority w:val="37"/>
    <w:semiHidden/>
    <w:unhideWhenUsed/>
    <w:rsid w:val="003F4D95"/>
    <w:pPr>
      <w:overflowPunct w:val="0"/>
      <w:autoSpaceDE w:val="0"/>
      <w:autoSpaceDN w:val="0"/>
      <w:adjustRightInd w:val="0"/>
      <w:textAlignment w:val="baseline"/>
    </w:pPr>
    <w:rPr>
      <w:lang w:eastAsia="en-GB"/>
    </w:rPr>
  </w:style>
  <w:style w:type="paragraph" w:styleId="BlockText">
    <w:name w:val="Block Text"/>
    <w:basedOn w:val="Normal"/>
    <w:rsid w:val="003F4D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F4D9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F4D95"/>
    <w:rPr>
      <w:rFonts w:ascii="Times New Roman" w:hAnsi="Times New Roman"/>
      <w:lang w:val="en-GB" w:eastAsia="en-GB"/>
    </w:rPr>
  </w:style>
  <w:style w:type="paragraph" w:styleId="BodyText3">
    <w:name w:val="Body Text 3"/>
    <w:basedOn w:val="Normal"/>
    <w:link w:val="BodyText3Char"/>
    <w:rsid w:val="003F4D9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F4D95"/>
    <w:rPr>
      <w:rFonts w:ascii="Times New Roman" w:hAnsi="Times New Roman"/>
      <w:sz w:val="16"/>
      <w:szCs w:val="16"/>
      <w:lang w:val="en-GB" w:eastAsia="en-GB"/>
    </w:rPr>
  </w:style>
  <w:style w:type="paragraph" w:styleId="BodyTextFirstIndent">
    <w:name w:val="Body Text First Indent"/>
    <w:basedOn w:val="BodyText"/>
    <w:link w:val="BodyTextFirstIndentChar"/>
    <w:rsid w:val="003F4D95"/>
    <w:pPr>
      <w:spacing w:after="180"/>
      <w:ind w:firstLine="360"/>
    </w:pPr>
    <w:rPr>
      <w:rFonts w:eastAsia="Times New Roman"/>
    </w:rPr>
  </w:style>
  <w:style w:type="character" w:customStyle="1" w:styleId="BodyTextFirstIndentChar">
    <w:name w:val="Body Text First Indent Char"/>
    <w:basedOn w:val="BodyTextChar"/>
    <w:link w:val="BodyTextFirstIndent"/>
    <w:rsid w:val="003F4D95"/>
    <w:rPr>
      <w:rFonts w:ascii="Times New Roman" w:eastAsia="DengXian" w:hAnsi="Times New Roman"/>
      <w:lang w:val="en-GB" w:eastAsia="en-GB"/>
    </w:rPr>
  </w:style>
  <w:style w:type="paragraph" w:styleId="BodyTextIndent">
    <w:name w:val="Body Text Indent"/>
    <w:basedOn w:val="Normal"/>
    <w:link w:val="BodyTextIndentChar"/>
    <w:rsid w:val="003F4D9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F4D95"/>
    <w:rPr>
      <w:rFonts w:ascii="Times New Roman" w:hAnsi="Times New Roman"/>
      <w:lang w:val="en-GB" w:eastAsia="en-GB"/>
    </w:rPr>
  </w:style>
  <w:style w:type="paragraph" w:styleId="BodyTextFirstIndent2">
    <w:name w:val="Body Text First Indent 2"/>
    <w:basedOn w:val="BodyTextIndent"/>
    <w:link w:val="BodyTextFirstIndent2Char"/>
    <w:rsid w:val="003F4D95"/>
    <w:pPr>
      <w:spacing w:after="180"/>
      <w:ind w:left="360" w:firstLine="360"/>
    </w:pPr>
  </w:style>
  <w:style w:type="character" w:customStyle="1" w:styleId="BodyTextFirstIndent2Char">
    <w:name w:val="Body Text First Indent 2 Char"/>
    <w:basedOn w:val="BodyTextIndentChar"/>
    <w:link w:val="BodyTextFirstIndent2"/>
    <w:rsid w:val="003F4D95"/>
    <w:rPr>
      <w:rFonts w:ascii="Times New Roman" w:hAnsi="Times New Roman"/>
      <w:lang w:val="en-GB" w:eastAsia="en-GB"/>
    </w:rPr>
  </w:style>
  <w:style w:type="paragraph" w:styleId="BodyTextIndent2">
    <w:name w:val="Body Text Indent 2"/>
    <w:basedOn w:val="Normal"/>
    <w:link w:val="BodyTextIndent2Char"/>
    <w:rsid w:val="003F4D9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F4D95"/>
    <w:rPr>
      <w:rFonts w:ascii="Times New Roman" w:hAnsi="Times New Roman"/>
      <w:lang w:val="en-GB" w:eastAsia="en-GB"/>
    </w:rPr>
  </w:style>
  <w:style w:type="paragraph" w:styleId="BodyTextIndent3">
    <w:name w:val="Body Text Indent 3"/>
    <w:basedOn w:val="Normal"/>
    <w:link w:val="BodyTextIndent3Char"/>
    <w:rsid w:val="003F4D9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F4D95"/>
    <w:rPr>
      <w:rFonts w:ascii="Times New Roman" w:hAnsi="Times New Roman"/>
      <w:sz w:val="16"/>
      <w:szCs w:val="16"/>
      <w:lang w:val="en-GB" w:eastAsia="en-GB"/>
    </w:rPr>
  </w:style>
  <w:style w:type="paragraph" w:styleId="Caption">
    <w:name w:val="caption"/>
    <w:basedOn w:val="Normal"/>
    <w:next w:val="Normal"/>
    <w:semiHidden/>
    <w:unhideWhenUsed/>
    <w:qFormat/>
    <w:rsid w:val="003F4D9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F4D9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F4D95"/>
    <w:rPr>
      <w:rFonts w:ascii="Times New Roman" w:hAnsi="Times New Roman"/>
      <w:lang w:val="en-GB" w:eastAsia="en-GB"/>
    </w:rPr>
  </w:style>
  <w:style w:type="character" w:customStyle="1" w:styleId="CommentTextChar">
    <w:name w:val="Comment Text Char"/>
    <w:basedOn w:val="DefaultParagraphFont"/>
    <w:link w:val="CommentText"/>
    <w:rsid w:val="003F4D95"/>
    <w:rPr>
      <w:rFonts w:ascii="Times New Roman" w:hAnsi="Times New Roman"/>
      <w:lang w:val="en-GB" w:eastAsia="en-US"/>
    </w:rPr>
  </w:style>
  <w:style w:type="character" w:customStyle="1" w:styleId="CommentSubjectChar">
    <w:name w:val="Comment Subject Char"/>
    <w:basedOn w:val="CommentTextChar"/>
    <w:link w:val="CommentSubject"/>
    <w:rsid w:val="003F4D95"/>
    <w:rPr>
      <w:rFonts w:ascii="Times New Roman" w:hAnsi="Times New Roman"/>
      <w:b/>
      <w:bCs/>
      <w:lang w:val="en-GB" w:eastAsia="en-US"/>
    </w:rPr>
  </w:style>
  <w:style w:type="paragraph" w:styleId="Date">
    <w:name w:val="Date"/>
    <w:basedOn w:val="Normal"/>
    <w:next w:val="Normal"/>
    <w:link w:val="DateChar"/>
    <w:rsid w:val="003F4D9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F4D95"/>
    <w:rPr>
      <w:rFonts w:ascii="Times New Roman" w:hAnsi="Times New Roman"/>
      <w:lang w:val="en-GB" w:eastAsia="en-GB"/>
    </w:rPr>
  </w:style>
  <w:style w:type="character" w:customStyle="1" w:styleId="DocumentMapChar">
    <w:name w:val="Document Map Char"/>
    <w:basedOn w:val="DefaultParagraphFont"/>
    <w:link w:val="DocumentMap"/>
    <w:rsid w:val="003F4D95"/>
    <w:rPr>
      <w:rFonts w:ascii="Tahoma" w:hAnsi="Tahoma" w:cs="Tahoma"/>
      <w:shd w:val="clear" w:color="auto" w:fill="000080"/>
      <w:lang w:val="en-GB" w:eastAsia="en-US"/>
    </w:rPr>
  </w:style>
  <w:style w:type="paragraph" w:styleId="E-mailSignature">
    <w:name w:val="E-mail Signature"/>
    <w:basedOn w:val="Normal"/>
    <w:link w:val="E-mailSignatureChar"/>
    <w:rsid w:val="003F4D9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F4D95"/>
    <w:rPr>
      <w:rFonts w:ascii="Times New Roman" w:hAnsi="Times New Roman"/>
      <w:lang w:val="en-GB" w:eastAsia="en-GB"/>
    </w:rPr>
  </w:style>
  <w:style w:type="paragraph" w:styleId="EndnoteText">
    <w:name w:val="endnote text"/>
    <w:basedOn w:val="Normal"/>
    <w:link w:val="EndnoteTextChar"/>
    <w:rsid w:val="003F4D9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F4D95"/>
    <w:rPr>
      <w:rFonts w:ascii="Times New Roman" w:hAnsi="Times New Roman"/>
      <w:lang w:val="en-GB" w:eastAsia="en-GB"/>
    </w:rPr>
  </w:style>
  <w:style w:type="paragraph" w:styleId="EnvelopeAddress">
    <w:name w:val="envelope address"/>
    <w:basedOn w:val="Normal"/>
    <w:rsid w:val="003F4D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F4D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F4D9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F4D95"/>
    <w:rPr>
      <w:rFonts w:ascii="Times New Roman" w:hAnsi="Times New Roman"/>
      <w:i/>
      <w:iCs/>
      <w:lang w:val="en-GB" w:eastAsia="en-GB"/>
    </w:rPr>
  </w:style>
  <w:style w:type="paragraph" w:styleId="HTMLPreformatted">
    <w:name w:val="HTML Preformatted"/>
    <w:basedOn w:val="Normal"/>
    <w:link w:val="HTMLPreformattedChar"/>
    <w:rsid w:val="003F4D9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F4D95"/>
    <w:rPr>
      <w:rFonts w:ascii="Consolas" w:hAnsi="Consolas"/>
      <w:lang w:val="en-GB" w:eastAsia="en-GB"/>
    </w:rPr>
  </w:style>
  <w:style w:type="paragraph" w:styleId="Index3">
    <w:name w:val="index 3"/>
    <w:basedOn w:val="Normal"/>
    <w:next w:val="Normal"/>
    <w:rsid w:val="003F4D9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F4D9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F4D9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F4D9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F4D9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F4D9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F4D9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F4D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F4D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F4D95"/>
    <w:rPr>
      <w:rFonts w:ascii="Times New Roman" w:hAnsi="Times New Roman"/>
      <w:i/>
      <w:iCs/>
      <w:color w:val="4F81BD" w:themeColor="accent1"/>
      <w:lang w:val="en-GB" w:eastAsia="en-GB"/>
    </w:rPr>
  </w:style>
  <w:style w:type="paragraph" w:styleId="ListContinue">
    <w:name w:val="List Continue"/>
    <w:basedOn w:val="Normal"/>
    <w:rsid w:val="003F4D9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F4D9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F4D9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F4D9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F4D9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F4D95"/>
    <w:pPr>
      <w:numPr>
        <w:numId w:val="33"/>
      </w:numPr>
      <w:overflowPunct w:val="0"/>
      <w:autoSpaceDE w:val="0"/>
      <w:autoSpaceDN w:val="0"/>
      <w:adjustRightInd w:val="0"/>
      <w:contextualSpacing/>
      <w:textAlignment w:val="baseline"/>
    </w:pPr>
    <w:rPr>
      <w:lang w:eastAsia="en-GB"/>
    </w:rPr>
  </w:style>
  <w:style w:type="paragraph" w:styleId="ListNumber4">
    <w:name w:val="List Number 4"/>
    <w:basedOn w:val="Normal"/>
    <w:rsid w:val="003F4D95"/>
    <w:pPr>
      <w:numPr>
        <w:numId w:val="34"/>
      </w:numPr>
      <w:overflowPunct w:val="0"/>
      <w:autoSpaceDE w:val="0"/>
      <w:autoSpaceDN w:val="0"/>
      <w:adjustRightInd w:val="0"/>
      <w:contextualSpacing/>
      <w:textAlignment w:val="baseline"/>
    </w:pPr>
    <w:rPr>
      <w:lang w:eastAsia="en-GB"/>
    </w:rPr>
  </w:style>
  <w:style w:type="paragraph" w:styleId="ListNumber5">
    <w:name w:val="List Number 5"/>
    <w:basedOn w:val="Normal"/>
    <w:rsid w:val="003F4D95"/>
    <w:pPr>
      <w:numPr>
        <w:numId w:val="35"/>
      </w:numPr>
      <w:overflowPunct w:val="0"/>
      <w:autoSpaceDE w:val="0"/>
      <w:autoSpaceDN w:val="0"/>
      <w:adjustRightInd w:val="0"/>
      <w:contextualSpacing/>
      <w:textAlignment w:val="baseline"/>
    </w:pPr>
    <w:rPr>
      <w:lang w:eastAsia="en-GB"/>
    </w:rPr>
  </w:style>
  <w:style w:type="paragraph" w:styleId="MacroText">
    <w:name w:val="macro"/>
    <w:link w:val="MacroTextChar"/>
    <w:rsid w:val="003F4D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F4D95"/>
    <w:rPr>
      <w:rFonts w:ascii="Consolas" w:hAnsi="Consolas"/>
      <w:lang w:val="en-GB" w:eastAsia="en-GB"/>
    </w:rPr>
  </w:style>
  <w:style w:type="paragraph" w:styleId="MessageHeader">
    <w:name w:val="Message Header"/>
    <w:basedOn w:val="Normal"/>
    <w:link w:val="MessageHeaderChar"/>
    <w:rsid w:val="003F4D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F4D9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F4D9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F4D9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F4D9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F4D9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F4D95"/>
    <w:rPr>
      <w:rFonts w:ascii="Times New Roman" w:hAnsi="Times New Roman"/>
      <w:lang w:val="en-GB" w:eastAsia="en-GB"/>
    </w:rPr>
  </w:style>
  <w:style w:type="paragraph" w:styleId="PlainText">
    <w:name w:val="Plain Text"/>
    <w:basedOn w:val="Normal"/>
    <w:link w:val="PlainTextChar"/>
    <w:rsid w:val="003F4D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F4D95"/>
    <w:rPr>
      <w:rFonts w:ascii="Consolas" w:hAnsi="Consolas"/>
      <w:sz w:val="21"/>
      <w:szCs w:val="21"/>
      <w:lang w:val="en-GB" w:eastAsia="en-GB"/>
    </w:rPr>
  </w:style>
  <w:style w:type="paragraph" w:styleId="Quote">
    <w:name w:val="Quote"/>
    <w:basedOn w:val="Normal"/>
    <w:next w:val="Normal"/>
    <w:link w:val="QuoteChar"/>
    <w:uiPriority w:val="29"/>
    <w:qFormat/>
    <w:rsid w:val="003F4D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F4D9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F4D9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F4D95"/>
    <w:rPr>
      <w:rFonts w:ascii="Times New Roman" w:hAnsi="Times New Roman"/>
      <w:lang w:val="en-GB" w:eastAsia="en-GB"/>
    </w:rPr>
  </w:style>
  <w:style w:type="paragraph" w:styleId="Signature">
    <w:name w:val="Signature"/>
    <w:basedOn w:val="Normal"/>
    <w:link w:val="SignatureChar"/>
    <w:rsid w:val="003F4D9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F4D95"/>
    <w:rPr>
      <w:rFonts w:ascii="Times New Roman" w:hAnsi="Times New Roman"/>
      <w:lang w:val="en-GB" w:eastAsia="en-GB"/>
    </w:rPr>
  </w:style>
  <w:style w:type="paragraph" w:styleId="Subtitle">
    <w:name w:val="Subtitle"/>
    <w:basedOn w:val="Normal"/>
    <w:next w:val="Normal"/>
    <w:link w:val="SubtitleChar"/>
    <w:qFormat/>
    <w:rsid w:val="003F4D9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F4D9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F4D9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F4D9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F4D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F4D9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F4D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F4D9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3F4D95"/>
    <w:rPr>
      <w:rFonts w:ascii="Times New Roman" w:hAnsi="Times New Roman"/>
      <w:lang w:val="en-GB" w:eastAsia="en-US"/>
    </w:rPr>
  </w:style>
  <w:style w:type="character" w:customStyle="1" w:styleId="EWChar">
    <w:name w:val="EW Char"/>
    <w:link w:val="EW"/>
    <w:locked/>
    <w:rsid w:val="003F4D95"/>
    <w:rPr>
      <w:rFonts w:ascii="Times New Roman" w:hAnsi="Times New Roman"/>
      <w:lang w:val="en-GB" w:eastAsia="en-US"/>
    </w:rPr>
  </w:style>
  <w:style w:type="character" w:customStyle="1" w:styleId="Heading5Char">
    <w:name w:val="Heading 5 Char"/>
    <w:link w:val="Heading5"/>
    <w:rsid w:val="003F4D95"/>
    <w:rPr>
      <w:rFonts w:ascii="Arial" w:hAnsi="Arial"/>
      <w:sz w:val="22"/>
      <w:lang w:val="en-GB" w:eastAsia="en-US"/>
    </w:rPr>
  </w:style>
  <w:style w:type="character" w:customStyle="1" w:styleId="B2Char">
    <w:name w:val="B2 Char"/>
    <w:link w:val="B2"/>
    <w:qFormat/>
    <w:rsid w:val="003F4D95"/>
    <w:rPr>
      <w:rFonts w:ascii="Times New Roman" w:hAnsi="Times New Roman"/>
      <w:lang w:val="en-GB" w:eastAsia="en-US"/>
    </w:rPr>
  </w:style>
  <w:style w:type="paragraph" w:customStyle="1" w:styleId="HeaderandFooter">
    <w:name w:val="Header and Footer"/>
    <w:basedOn w:val="Normal"/>
    <w:rsid w:val="003F4D95"/>
    <w:pPr>
      <w:suppressAutoHyphens/>
      <w:autoSpaceDN w:val="0"/>
      <w:textAlignment w:val="baseline"/>
    </w:pPr>
  </w:style>
  <w:style w:type="paragraph" w:customStyle="1" w:styleId="Standard">
    <w:name w:val="Standard"/>
    <w:rsid w:val="003F4D95"/>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5082</Words>
  <Characters>28971</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Nivedya-Samsung</cp:lastModifiedBy>
  <cp:revision>3</cp:revision>
  <cp:lastPrinted>1899-12-31T23:00:00Z</cp:lastPrinted>
  <dcterms:created xsi:type="dcterms:W3CDTF">2026-01-30T03:43:00Z</dcterms:created>
  <dcterms:modified xsi:type="dcterms:W3CDTF">2026-01-30T12:18:00Z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